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Nazwa i adres wykonawcy:</w:t>
      </w:r>
    </w:p>
    <w:p>
      <w:pPr>
        <w:pStyle w:val="Normal"/>
        <w:spacing w:lineRule="auto" w:line="360"/>
        <w:ind w:left="360" w:hanging="0"/>
        <w:jc w:val="both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1e0"/>
      </w:tblPr>
      <w:tblGrid>
        <w:gridCol w:w="5787"/>
        <w:gridCol w:w="3424"/>
      </w:tblGrid>
      <w:tr>
        <w:trPr>
          <w:trHeight w:val="1546" w:hRule="atLeast"/>
          <w:cantSplit w:val="true"/>
        </w:trPr>
        <w:tc>
          <w:tcPr>
            <w:tcW w:w="5787" w:type="dxa"/>
            <w:vMerge w:val="restart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  <w:t>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  <w:t>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578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2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sz w:val="18"/>
                <w:szCs w:val="18"/>
              </w:rPr>
              <w:t>pieczęć wykonawcy</w:t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OFERTA</w:t>
      </w:r>
    </w:p>
    <w:p>
      <w:pPr>
        <w:pStyle w:val="NormalWeb"/>
        <w:spacing w:lineRule="auto" w:line="276" w:beforeAutospacing="0" w:before="0" w:after="0"/>
        <w:jc w:val="both"/>
        <w:rPr>
          <w:b/>
          <w:b/>
        </w:rPr>
      </w:pPr>
      <w:r>
        <w:rPr/>
        <w:t>Oferuję wykonanie przedmiotu zamówienia wskazanego powyżej pod nazwą:</w:t>
      </w:r>
    </w:p>
    <w:p>
      <w:pPr>
        <w:pStyle w:val="NormalWeb"/>
        <w:spacing w:lineRule="auto" w:line="276" w:beforeAutospacing="0" w:before="0" w:after="0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Wykonanie ekspertyzy/ opinii biegłego/ specjalisty w zakresie dendrologii drzew, dotyczącej                 oceny aktualnego stanu żywotności  drzew rosnących w pasie drogowym </w:t>
      </w:r>
      <w:r>
        <w:rPr>
          <w:b/>
          <w:i w:val="false"/>
          <w:iCs w:val="false"/>
          <w:sz w:val="22"/>
          <w:szCs w:val="22"/>
          <w:lang w:val="pl-PL" w:eastAsia="zxx" w:bidi="zxx"/>
        </w:rPr>
        <w:t xml:space="preserve"> </w:t>
      </w:r>
      <w:r>
        <w:rPr>
          <w:b w:val="false"/>
          <w:bCs w:val="false"/>
          <w:i w:val="false"/>
          <w:iCs w:val="false"/>
          <w:sz w:val="22"/>
          <w:szCs w:val="22"/>
          <w:lang w:val="pl-PL" w:eastAsia="zxx" w:bidi="zxx"/>
        </w:rPr>
        <w:t>drogi  wojewódzkiej                 Nr 834  relacji Bełżyce – Stara Wieś</w:t>
      </w:r>
      <w:r>
        <w:rPr>
          <w:b/>
          <w:bCs/>
          <w:i w:val="false"/>
          <w:iCs w:val="false"/>
          <w:sz w:val="22"/>
          <w:szCs w:val="22"/>
          <w:lang w:val="pl-PL" w:eastAsia="zxx" w:bidi="zxx"/>
        </w:rPr>
        <w:t xml:space="preserve"> </w:t>
      </w:r>
      <w:r>
        <w:rPr>
          <w:b w:val="false"/>
          <w:bCs w:val="false"/>
          <w:i w:val="false"/>
          <w:iCs w:val="false"/>
          <w:sz w:val="22"/>
          <w:szCs w:val="22"/>
          <w:lang w:val="pl-PL" w:eastAsia="zxx" w:bidi="zxx"/>
        </w:rPr>
        <w:t>(</w:t>
      </w:r>
      <w:r>
        <w:rPr>
          <w:b w:val="false"/>
          <w:bCs w:val="false"/>
          <w:sz w:val="22"/>
          <w:szCs w:val="22"/>
          <w:lang w:val="pl-PL" w:eastAsia="zxx" w:bidi="zxx"/>
        </w:rPr>
        <w:t> numer ewidencyjny działki 36/1położonej w miejscowości Podzamcze, gm. Bychawa, numer ewidencyjny działki 80/1, położonej w miejscowości Bychawa, gm. Bychawa,   gm. Bychawa, numer ewidencyjny działki 798  położonej w miejscowości                       Wola Gałęzowska</w:t>
      </w:r>
      <w:r>
        <w:rPr>
          <w:b w:val="false"/>
          <w:bCs w:val="false"/>
          <w:i w:val="false"/>
          <w:iCs w:val="false"/>
          <w:sz w:val="22"/>
          <w:szCs w:val="22"/>
          <w:lang w:val="pl-PL" w:eastAsia="zxx" w:bidi="zxx"/>
        </w:rPr>
        <w:t>)</w:t>
      </w:r>
      <w:r>
        <w:rPr>
          <w:b/>
          <w:bCs/>
          <w:i w:val="false"/>
          <w:iCs w:val="false"/>
          <w:sz w:val="22"/>
          <w:szCs w:val="22"/>
          <w:lang w:val="pl-PL" w:eastAsia="zxx" w:bidi="zxx"/>
        </w:rPr>
        <w:t xml:space="preserve">  </w:t>
      </w:r>
      <w:r>
        <w:rPr>
          <w:b w:val="false"/>
          <w:bCs w:val="false"/>
          <w:i w:val="false"/>
          <w:iCs w:val="false"/>
          <w:sz w:val="22"/>
          <w:szCs w:val="22"/>
          <w:lang w:val="pl-PL" w:eastAsia="zxx" w:bidi="zxx"/>
        </w:rPr>
        <w:t>z gatunku jesion zwyczajny  9 szt. o obwodach pni 377 cm, 251 cm, 377 cm,                 314 cm, 377 cm, 314 cm, 251 cm, 314 cm, 282 cm, wierzba krucha 4 szt. o obwodach pni 282 cm,  251 cm, 251 cm, 251 cm  w związku prowadzonym postępowaniem administracyjnym  o wydanie decyzji zezwalającej na ich usunięcie.</w:t>
      </w:r>
    </w:p>
    <w:p>
      <w:pPr>
        <w:pStyle w:val="NormalWeb"/>
        <w:spacing w:lineRule="auto" w:line="276" w:beforeAutospacing="0" w:before="0" w:after="0"/>
        <w:jc w:val="both"/>
        <w:rPr>
          <w:b/>
          <w:b/>
        </w:rPr>
      </w:pPr>
      <w:r>
        <w:rPr>
          <w:bCs/>
        </w:rPr>
        <w:t>za cenę</w:t>
      </w:r>
      <w:r>
        <w:rPr/>
        <w:t>:</w:t>
      </w:r>
    </w:p>
    <w:p>
      <w:pPr>
        <w:pStyle w:val="Normal"/>
        <w:jc w:val="both"/>
        <w:rPr/>
      </w:pPr>
      <w:r>
        <w:rPr/>
      </w:r>
    </w:p>
    <w:tbl>
      <w:tblPr>
        <w:tblW w:w="9212" w:type="dxa"/>
        <w:jc w:val="left"/>
        <w:tblInd w:w="36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1e0"/>
      </w:tblPr>
      <w:tblGrid>
        <w:gridCol w:w="1227"/>
        <w:gridCol w:w="993"/>
        <w:gridCol w:w="282"/>
        <w:gridCol w:w="1323"/>
        <w:gridCol w:w="5387"/>
      </w:tblGrid>
      <w:tr>
        <w:trPr>
          <w:trHeight w:val="567" w:hRule="exac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cenę brutto: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 brutto: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</w:tc>
      </w:tr>
      <w:tr>
        <w:trPr>
          <w:trHeight w:val="567" w:hRule="exac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cenę netto: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....................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 netto: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>
        <w:trPr>
          <w:trHeight w:val="567" w:hRule="exac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....................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</w:t>
              <w:br/>
              <w:t>podatek VAT: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</w:tr>
    </w:tbl>
    <w:p>
      <w:pPr>
        <w:pStyle w:val="Normal"/>
        <w:ind w:left="357" w:hanging="0"/>
        <w:rPr>
          <w:sz w:val="10"/>
        </w:rPr>
      </w:pPr>
      <w:r>
        <w:rPr>
          <w:sz w:val="10"/>
        </w:rPr>
      </w:r>
    </w:p>
    <w:p>
      <w:pPr>
        <w:pStyle w:val="Normal"/>
        <w:ind w:left="357" w:hanging="0"/>
        <w:rPr>
          <w:sz w:val="10"/>
        </w:rPr>
      </w:pPr>
      <w:r>
        <w:rPr>
          <w:sz w:val="10"/>
        </w:rPr>
      </w:r>
    </w:p>
    <w:p>
      <w:pPr>
        <w:pStyle w:val="Normal"/>
        <w:ind w:left="709" w:hanging="0"/>
        <w:rPr>
          <w:sz w:val="10"/>
        </w:rPr>
      </w:pPr>
      <w:r>
        <w:rPr>
          <w:sz w:val="10"/>
        </w:rPr>
      </w:r>
    </w:p>
    <w:p>
      <w:pPr>
        <w:pStyle w:val="Normal"/>
        <w:ind w:left="357" w:hanging="0"/>
        <w:rPr>
          <w:sz w:val="10"/>
        </w:rPr>
      </w:pPr>
      <w:r>
        <w:rPr>
          <w:sz w:val="10"/>
        </w:rPr>
      </w:r>
    </w:p>
    <w:p>
      <w:pPr>
        <w:pStyle w:val="Normal"/>
        <w:numPr>
          <w:ilvl w:val="0"/>
          <w:numId w:val="2"/>
        </w:numPr>
        <w:ind w:left="714" w:hanging="357"/>
        <w:rPr/>
      </w:pPr>
      <w:r>
        <w:rPr/>
        <w:t>Deklaruję ponadto:</w:t>
      </w:r>
    </w:p>
    <w:p>
      <w:pPr>
        <w:pStyle w:val="Normal"/>
        <w:numPr>
          <w:ilvl w:val="0"/>
          <w:numId w:val="1"/>
        </w:numPr>
        <w:spacing w:before="120" w:after="0"/>
        <w:ind w:left="714" w:hanging="357"/>
        <w:rPr/>
      </w:pPr>
      <w:r>
        <w:rPr/>
        <w:t>termin wykonania zamówienia:………………………………………………….</w:t>
      </w:r>
    </w:p>
    <w:p>
      <w:pPr>
        <w:pStyle w:val="Normal"/>
        <w:numPr>
          <w:ilvl w:val="0"/>
          <w:numId w:val="1"/>
        </w:numPr>
        <w:spacing w:before="120" w:after="0"/>
        <w:ind w:left="714" w:hanging="357"/>
        <w:rPr/>
      </w:pPr>
      <w:r>
        <w:rPr/>
        <w:t xml:space="preserve">warunki płatności - </w:t>
      </w:r>
      <w:r>
        <w:rPr>
          <w:b/>
        </w:rPr>
        <w:t>przelew 21 dni po wystawieniu faktury VAT</w:t>
      </w:r>
    </w:p>
    <w:p>
      <w:pPr>
        <w:pStyle w:val="Normal"/>
        <w:numPr>
          <w:ilvl w:val="0"/>
          <w:numId w:val="1"/>
        </w:numPr>
        <w:spacing w:before="120" w:after="0"/>
        <w:ind w:left="714" w:hanging="357"/>
        <w:rPr/>
      </w:pPr>
      <w:r>
        <w:rPr/>
        <w:t>okres gwarancji…………………………………………………………………..</w:t>
      </w:r>
    </w:p>
    <w:p>
      <w:pPr>
        <w:pStyle w:val="Normal"/>
        <w:numPr>
          <w:ilvl w:val="0"/>
          <w:numId w:val="1"/>
        </w:numPr>
        <w:spacing w:before="120" w:after="0"/>
        <w:ind w:left="714" w:hanging="357"/>
        <w:rPr/>
      </w:pPr>
      <w:r>
        <w:rPr/>
        <w:t>……………………………………………………………………………………</w:t>
      </w:r>
      <w:r>
        <w:rPr/>
        <w:t>.</w:t>
      </w:r>
    </w:p>
    <w:p>
      <w:pPr>
        <w:pStyle w:val="Normal"/>
        <w:spacing w:before="120" w:after="0"/>
        <w:ind w:left="357" w:hanging="0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Oświadczam, że:</w:t>
      </w:r>
    </w:p>
    <w:p>
      <w:pPr>
        <w:pStyle w:val="Normal"/>
        <w:spacing w:lineRule="auto" w:line="276"/>
        <w:ind w:left="567" w:hanging="189"/>
        <w:jc w:val="both"/>
        <w:rPr/>
      </w:pPr>
      <w:r>
        <w:rPr/>
        <w:t>-</w:t>
        <w:tab/>
        <w:t xml:space="preserve">podlegam opodatkowaniu podatkiem dochodowym od osób fizycznych / prowadzę działalność gospodarczą </w:t>
      </w:r>
      <w:r>
        <w:rPr>
          <w:b/>
        </w:rPr>
        <w:t>*)</w:t>
      </w:r>
    </w:p>
    <w:p>
      <w:pPr>
        <w:pStyle w:val="Normal"/>
        <w:spacing w:lineRule="auto" w:line="276"/>
        <w:ind w:left="567" w:hanging="189"/>
        <w:jc w:val="both"/>
        <w:rPr/>
      </w:pPr>
      <w:r>
        <w:rPr/>
        <w:t>-</w:t>
        <w:tab/>
        <w:t>zapoznałem się z opisem przedmiotu zamówienia i nie wnoszę do niego zastrzeżeń,</w:t>
      </w:r>
    </w:p>
    <w:p>
      <w:pPr>
        <w:pStyle w:val="Wcicietrecitekstu"/>
        <w:spacing w:lineRule="auto" w:line="276"/>
        <w:ind w:left="567" w:hanging="189"/>
        <w:rPr/>
      </w:pPr>
      <w:r>
        <w:rPr/>
        <w:t>-</w:t>
        <w:tab/>
        <w:t>w razie wybrania naszej oferty zobowiązujemy się do podpisania umów na każde zadanie oddzielnie na warunkach zawartych w ofercie, w miejscu i terminie określonym przez Zamawiającego.</w:t>
      </w:r>
    </w:p>
    <w:p>
      <w:pPr>
        <w:pStyle w:val="Normal"/>
        <w:spacing w:lineRule="auto" w:line="360"/>
        <w:jc w:val="righ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60"/>
        <w:jc w:val="right"/>
        <w:rPr/>
      </w:pPr>
      <w:r>
        <w:rPr/>
        <w:t xml:space="preserve">…………………………… </w:t>
      </w:r>
      <w:r>
        <w:rPr/>
        <w:t>dn ……………………………</w:t>
      </w:r>
    </w:p>
    <w:p>
      <w:pPr>
        <w:pStyle w:val="Normal"/>
        <w:spacing w:lineRule="auto" w:line="360"/>
        <w:rPr/>
      </w:pPr>
      <w:r>
        <w:rPr/>
        <w:t xml:space="preserve">Podpisy i pieczęcie osób upoważnionych do reprezentowania wykonawcy: </w:t>
      </w:r>
    </w:p>
    <w:p>
      <w:pPr>
        <w:pStyle w:val="Normal"/>
        <w:spacing w:lineRule="auto" w:line="360"/>
        <w:jc w:val="righ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60"/>
        <w:jc w:val="righ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60"/>
        <w:jc w:val="righ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60"/>
        <w:jc w:val="right"/>
        <w:rPr/>
      </w:pPr>
      <w:r>
        <w:rPr/>
        <w:t>……………………………………………………………………</w:t>
      </w:r>
      <w:r>
        <w:rPr/>
        <w:t>..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*) </w:t>
      </w:r>
      <w:r>
        <w:rPr/>
        <w:t xml:space="preserve">– </w:t>
      </w:r>
      <w:r>
        <w:rPr>
          <w:sz w:val="20"/>
          <w:szCs w:val="20"/>
        </w:rPr>
        <w:t>niepotrzebne skreślić</w:t>
      </w:r>
    </w:p>
    <w:sectPr>
      <w:type w:val="nextPage"/>
      <w:pgSz w:w="11906" w:h="16838"/>
      <w:pgMar w:left="1417" w:right="1417" w:header="0" w:top="54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696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7696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7387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c76960"/>
    <w:pPr>
      <w:ind w:left="360" w:hanging="0"/>
      <w:jc w:val="both"/>
    </w:pPr>
    <w:rPr/>
  </w:style>
  <w:style w:type="paragraph" w:styleId="ListParagraph">
    <w:name w:val="List Paragraph"/>
    <w:basedOn w:val="Normal"/>
    <w:uiPriority w:val="34"/>
    <w:qFormat/>
    <w:rsid w:val="00b779e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ae070f"/>
    <w:pPr>
      <w:spacing w:beforeAutospacing="1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LibreOffice/7.0.3.1$Windows_X86_64 LibreOffice_project/d7547858d014d4cf69878db179d326fc3483e082</Application>
  <Pages>1</Pages>
  <Words>247</Words>
  <Characters>1836</Characters>
  <CharactersWithSpaces>2127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2017-04-13T09:59:00Z</dcterms:created>
  <dc:creator>agag</dc:creator>
  <dc:description/>
  <dc:language>pl-PL</dc:language>
  <cp:lastModifiedBy/>
  <cp:lastPrinted>2021-02-08T10:42:19Z</cp:lastPrinted>
  <dcterms:modified xsi:type="dcterms:W3CDTF">2021-02-08T11:29:13Z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