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64" w:rsidRPr="00096574" w:rsidRDefault="00096574" w:rsidP="00096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574">
        <w:rPr>
          <w:rFonts w:ascii="Times New Roman" w:hAnsi="Times New Roman" w:cs="Times New Roman"/>
          <w:sz w:val="24"/>
          <w:szCs w:val="24"/>
        </w:rPr>
        <w:t>WYCIĄG Z OGŁOSZENIA O PRZETARGU</w:t>
      </w:r>
    </w:p>
    <w:p w:rsidR="00096574" w:rsidRDefault="00096574" w:rsidP="00096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574">
        <w:rPr>
          <w:rFonts w:ascii="Times New Roman" w:hAnsi="Times New Roman" w:cs="Times New Roman"/>
          <w:sz w:val="24"/>
          <w:szCs w:val="24"/>
        </w:rPr>
        <w:t>Burmistrz Bychawy</w:t>
      </w:r>
    </w:p>
    <w:p w:rsidR="00096574" w:rsidRPr="008B710B" w:rsidRDefault="00096574" w:rsidP="00096574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 xml:space="preserve">ogłasza pierwszy przetarg ustny nieograniczony na sprzedaż </w:t>
      </w:r>
      <w:r w:rsidRPr="008B710B">
        <w:rPr>
          <w:color w:val="000000"/>
          <w:sz w:val="22"/>
          <w:szCs w:val="22"/>
        </w:rPr>
        <w:t xml:space="preserve">nieruchomości niezabudowanej położonej                    </w:t>
      </w:r>
      <w:r w:rsidRPr="008B710B">
        <w:rPr>
          <w:sz w:val="22"/>
          <w:szCs w:val="22"/>
        </w:rPr>
        <w:t>w miejscowości Bychawka Druga - Kolonia gmina Bychawa</w:t>
      </w:r>
      <w:r w:rsidRPr="008B710B">
        <w:rPr>
          <w:color w:val="000000"/>
          <w:sz w:val="22"/>
          <w:szCs w:val="22"/>
        </w:rPr>
        <w:t xml:space="preserve">, oznaczonej w ewidencji gruntów jako działka o numerze ewidencyjnym </w:t>
      </w:r>
      <w:r w:rsidR="00BA7AAE">
        <w:rPr>
          <w:color w:val="000000"/>
          <w:sz w:val="22"/>
          <w:szCs w:val="22"/>
        </w:rPr>
        <w:t>13/3</w:t>
      </w:r>
      <w:r w:rsidRPr="008B710B">
        <w:rPr>
          <w:color w:val="000000"/>
          <w:sz w:val="22"/>
          <w:szCs w:val="22"/>
        </w:rPr>
        <w:t xml:space="preserve">  o powierzchni </w:t>
      </w:r>
      <w:r w:rsidRPr="008B710B">
        <w:rPr>
          <w:sz w:val="22"/>
          <w:szCs w:val="22"/>
        </w:rPr>
        <w:t>0,</w:t>
      </w:r>
      <w:r w:rsidR="00BA7AAE">
        <w:rPr>
          <w:sz w:val="22"/>
          <w:szCs w:val="22"/>
        </w:rPr>
        <w:t>18</w:t>
      </w:r>
      <w:r w:rsidRPr="008B710B">
        <w:rPr>
          <w:sz w:val="22"/>
          <w:szCs w:val="22"/>
        </w:rPr>
        <w:t xml:space="preserve"> ha.</w:t>
      </w:r>
    </w:p>
    <w:p w:rsidR="00096574" w:rsidRPr="008B710B" w:rsidRDefault="00096574" w:rsidP="00096574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Dla nieruchomości Sąd Rejonowy Lublin - Wschód w Lublinie z siedzibą w Świdniku V Wydział Ksiąg Wieczystych prowadzi księgę wieczystą LU1I/00131367/5.</w:t>
      </w:r>
    </w:p>
    <w:p w:rsidR="00896D1F" w:rsidRPr="008B710B" w:rsidRDefault="00896D1F" w:rsidP="00896D1F">
      <w:pPr>
        <w:pStyle w:val="NormalnyWeb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W planie zagospodarowania przestrzennego gminy Bychawa działka przeznaczona jest pod teren przeznaczony na usługi turystyki i zieleń parkową - symbol planu 11 UT, ZP.</w:t>
      </w:r>
    </w:p>
    <w:p w:rsidR="00896D1F" w:rsidRDefault="00896D1F" w:rsidP="00896D1F">
      <w:pPr>
        <w:spacing w:before="100" w:beforeAutospacing="1" w:after="119"/>
        <w:jc w:val="both"/>
        <w:rPr>
          <w:rFonts w:ascii="Times New Roman" w:hAnsi="Times New Roman" w:cs="Times New Roman"/>
          <w:b/>
        </w:rPr>
      </w:pPr>
      <w:r w:rsidRPr="008B710B">
        <w:rPr>
          <w:rFonts w:ascii="Times New Roman" w:hAnsi="Times New Roman" w:cs="Times New Roman"/>
          <w:b/>
          <w:bCs/>
        </w:rPr>
        <w:t xml:space="preserve">Cena wywoławcza nieruchomości wynosi </w:t>
      </w:r>
      <w:r w:rsidR="00BA7AAE">
        <w:rPr>
          <w:rFonts w:ascii="Times New Roman" w:hAnsi="Times New Roman" w:cs="Times New Roman"/>
          <w:b/>
          <w:bCs/>
        </w:rPr>
        <w:t>40</w:t>
      </w:r>
      <w:r w:rsidRPr="008B710B">
        <w:rPr>
          <w:rFonts w:ascii="Times New Roman" w:hAnsi="Times New Roman" w:cs="Times New Roman"/>
          <w:b/>
          <w:bCs/>
        </w:rPr>
        <w:t> </w:t>
      </w:r>
      <w:r w:rsidR="00BA7AAE">
        <w:rPr>
          <w:rFonts w:ascii="Times New Roman" w:hAnsi="Times New Roman" w:cs="Times New Roman"/>
          <w:b/>
          <w:bCs/>
        </w:rPr>
        <w:t>536</w:t>
      </w:r>
      <w:r w:rsidRPr="008B710B">
        <w:rPr>
          <w:rFonts w:ascii="Times New Roman" w:hAnsi="Times New Roman" w:cs="Times New Roman"/>
          <w:b/>
          <w:bCs/>
        </w:rPr>
        <w:t xml:space="preserve">,00 zł /słownie złotych: </w:t>
      </w:r>
      <w:r w:rsidR="00BA7AAE">
        <w:rPr>
          <w:rFonts w:ascii="Times New Roman" w:hAnsi="Times New Roman" w:cs="Times New Roman"/>
          <w:b/>
          <w:bCs/>
        </w:rPr>
        <w:t>czterdzieści</w:t>
      </w:r>
      <w:r w:rsidRPr="008B710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tysięcy </w:t>
      </w:r>
      <w:r w:rsidR="00BA7AAE">
        <w:rPr>
          <w:rFonts w:ascii="Times New Roman" w:hAnsi="Times New Roman" w:cs="Times New Roman"/>
          <w:b/>
          <w:bCs/>
        </w:rPr>
        <w:t>pięćs</w:t>
      </w:r>
      <w:r>
        <w:rPr>
          <w:rFonts w:ascii="Times New Roman" w:hAnsi="Times New Roman" w:cs="Times New Roman"/>
          <w:b/>
          <w:bCs/>
        </w:rPr>
        <w:t xml:space="preserve">et </w:t>
      </w:r>
      <w:r w:rsidR="00BA7AAE">
        <w:rPr>
          <w:rFonts w:ascii="Times New Roman" w:hAnsi="Times New Roman" w:cs="Times New Roman"/>
          <w:b/>
          <w:bCs/>
        </w:rPr>
        <w:t>trzydzieści sześć</w:t>
      </w:r>
      <w:r w:rsidRPr="008B710B">
        <w:rPr>
          <w:rFonts w:ascii="Times New Roman" w:hAnsi="Times New Roman" w:cs="Times New Roman"/>
          <w:b/>
          <w:bCs/>
        </w:rPr>
        <w:t xml:space="preserve">/. </w:t>
      </w:r>
      <w:r w:rsidRPr="008B710B">
        <w:rPr>
          <w:rFonts w:ascii="Times New Roman" w:hAnsi="Times New Roman" w:cs="Times New Roman"/>
          <w:b/>
        </w:rPr>
        <w:t xml:space="preserve">Do ceny należy doliczyć 23% podatku VAT. </w:t>
      </w:r>
    </w:p>
    <w:p w:rsidR="00511954" w:rsidRDefault="00896D1F" w:rsidP="003D3127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W</w:t>
      </w:r>
      <w:r w:rsidR="003D3127">
        <w:rPr>
          <w:sz w:val="22"/>
          <w:szCs w:val="22"/>
        </w:rPr>
        <w:t>ysokość w</w:t>
      </w:r>
      <w:r w:rsidRPr="008B710B">
        <w:rPr>
          <w:sz w:val="22"/>
          <w:szCs w:val="22"/>
        </w:rPr>
        <w:t>adium w</w:t>
      </w:r>
      <w:r w:rsidR="003D3127">
        <w:rPr>
          <w:sz w:val="22"/>
          <w:szCs w:val="22"/>
        </w:rPr>
        <w:t>ynosi</w:t>
      </w:r>
      <w:r w:rsidRPr="008B710B">
        <w:rPr>
          <w:sz w:val="22"/>
          <w:szCs w:val="22"/>
        </w:rPr>
        <w:t xml:space="preserve"> </w:t>
      </w:r>
      <w:r w:rsidR="00BA7AAE">
        <w:rPr>
          <w:b/>
          <w:sz w:val="22"/>
          <w:szCs w:val="22"/>
        </w:rPr>
        <w:t>4 054</w:t>
      </w:r>
      <w:r w:rsidRPr="008B710B">
        <w:rPr>
          <w:b/>
          <w:bCs/>
          <w:sz w:val="22"/>
          <w:szCs w:val="22"/>
        </w:rPr>
        <w:t xml:space="preserve">,00 zł </w:t>
      </w:r>
      <w:r>
        <w:rPr>
          <w:b/>
          <w:bCs/>
          <w:sz w:val="22"/>
          <w:szCs w:val="22"/>
        </w:rPr>
        <w:t xml:space="preserve"> </w:t>
      </w:r>
      <w:r w:rsidRPr="008B710B">
        <w:rPr>
          <w:b/>
          <w:bCs/>
          <w:sz w:val="22"/>
          <w:szCs w:val="22"/>
        </w:rPr>
        <w:t xml:space="preserve">/słownie złotych: </w:t>
      </w:r>
      <w:r w:rsidR="00BA7AAE">
        <w:rPr>
          <w:b/>
          <w:bCs/>
          <w:sz w:val="22"/>
          <w:szCs w:val="22"/>
        </w:rPr>
        <w:t>cztery</w:t>
      </w:r>
      <w:r w:rsidRPr="008B710B">
        <w:rPr>
          <w:b/>
          <w:bCs/>
          <w:sz w:val="22"/>
          <w:szCs w:val="22"/>
        </w:rPr>
        <w:t xml:space="preserve"> t</w:t>
      </w:r>
      <w:r w:rsidR="00BA7AAE">
        <w:rPr>
          <w:b/>
          <w:bCs/>
          <w:sz w:val="22"/>
          <w:szCs w:val="22"/>
        </w:rPr>
        <w:t>ysią</w:t>
      </w:r>
      <w:r w:rsidRPr="008B710B">
        <w:rPr>
          <w:b/>
          <w:bCs/>
          <w:sz w:val="22"/>
          <w:szCs w:val="22"/>
        </w:rPr>
        <w:t>c</w:t>
      </w:r>
      <w:r w:rsidR="00BA7AAE">
        <w:rPr>
          <w:b/>
          <w:bCs/>
          <w:sz w:val="22"/>
          <w:szCs w:val="22"/>
        </w:rPr>
        <w:t>e</w:t>
      </w:r>
      <w:r w:rsidRPr="008B71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pięć</w:t>
      </w:r>
      <w:r w:rsidR="00BA7AAE">
        <w:rPr>
          <w:b/>
          <w:bCs/>
          <w:sz w:val="22"/>
          <w:szCs w:val="22"/>
        </w:rPr>
        <w:t>dziesiąt</w:t>
      </w:r>
      <w:r>
        <w:rPr>
          <w:b/>
          <w:bCs/>
          <w:sz w:val="22"/>
          <w:szCs w:val="22"/>
        </w:rPr>
        <w:t xml:space="preserve"> </w:t>
      </w:r>
      <w:r w:rsidR="00BA7AAE">
        <w:rPr>
          <w:b/>
          <w:bCs/>
          <w:sz w:val="22"/>
          <w:szCs w:val="22"/>
        </w:rPr>
        <w:t>cztery</w:t>
      </w:r>
      <w:r w:rsidRPr="008B710B">
        <w:rPr>
          <w:b/>
          <w:bCs/>
          <w:sz w:val="22"/>
          <w:szCs w:val="22"/>
        </w:rPr>
        <w:t xml:space="preserve">/ </w:t>
      </w:r>
    </w:p>
    <w:p w:rsidR="00271044" w:rsidRDefault="00271044" w:rsidP="0051195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11954" w:rsidRPr="00A30027" w:rsidRDefault="00511954" w:rsidP="0051195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11954">
        <w:rPr>
          <w:rFonts w:ascii="Times New Roman" w:hAnsi="Times New Roman" w:cs="Times New Roman"/>
        </w:rPr>
        <w:t xml:space="preserve">Ogłoszenie o przetargu zamieszcza się na tablicy ogłoszeń w siedzibie Urzędu Miejskiego </w:t>
      </w:r>
      <w:r>
        <w:rPr>
          <w:rFonts w:ascii="Times New Roman" w:hAnsi="Times New Roman" w:cs="Times New Roman"/>
        </w:rPr>
        <w:br/>
      </w:r>
      <w:r w:rsidRPr="00511954">
        <w:rPr>
          <w:rFonts w:ascii="Times New Roman" w:hAnsi="Times New Roman" w:cs="Times New Roman"/>
        </w:rPr>
        <w:t>w Bychawie, w Biuletynie Informacji Publicznej Gminy Bychawa, na stronie internetowej tutejszego Urzędu oraz na tablicach ogł</w:t>
      </w:r>
      <w:r>
        <w:rPr>
          <w:rFonts w:ascii="Times New Roman" w:hAnsi="Times New Roman" w:cs="Times New Roman"/>
        </w:rPr>
        <w:t>oszeń na terenie miasta Bychawy</w:t>
      </w:r>
      <w:r w:rsidRPr="00511954">
        <w:rPr>
          <w:rFonts w:ascii="Times New Roman" w:hAnsi="Times New Roman" w:cs="Times New Roman"/>
        </w:rPr>
        <w:t>.</w:t>
      </w:r>
      <w:r w:rsidR="00A30027">
        <w:rPr>
          <w:rFonts w:ascii="Times New Roman" w:hAnsi="Times New Roman" w:cs="Times New Roman"/>
        </w:rPr>
        <w:t xml:space="preserve"> </w:t>
      </w:r>
      <w:r w:rsidR="00A30027" w:rsidRPr="00A30027">
        <w:rPr>
          <w:rFonts w:ascii="Times New Roman" w:hAnsi="Times New Roman" w:cs="Times New Roman"/>
        </w:rPr>
        <w:t>Wyciąg z ogłoszenia o przetargu zamieszcza się  w prasie o zasięgu obejmującym co najmniej powiat.</w:t>
      </w:r>
    </w:p>
    <w:p w:rsidR="003D3127" w:rsidRDefault="00896D1F" w:rsidP="00896D1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 xml:space="preserve">Przetarg odbędzie się dnia </w:t>
      </w:r>
      <w:r w:rsidR="00FC59A7">
        <w:rPr>
          <w:b/>
          <w:sz w:val="22"/>
          <w:szCs w:val="22"/>
        </w:rPr>
        <w:t>30</w:t>
      </w:r>
      <w:r w:rsidRPr="008B71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maj</w:t>
      </w:r>
      <w:r w:rsidRPr="008B710B">
        <w:rPr>
          <w:b/>
          <w:bCs/>
          <w:sz w:val="22"/>
          <w:szCs w:val="22"/>
        </w:rPr>
        <w:t>a 201</w:t>
      </w:r>
      <w:r>
        <w:rPr>
          <w:b/>
          <w:bCs/>
          <w:sz w:val="22"/>
          <w:szCs w:val="22"/>
        </w:rPr>
        <w:t>8</w:t>
      </w:r>
      <w:r w:rsidRPr="008B710B">
        <w:rPr>
          <w:sz w:val="22"/>
          <w:szCs w:val="22"/>
        </w:rPr>
        <w:t xml:space="preserve"> </w:t>
      </w:r>
      <w:r w:rsidRPr="008B710B">
        <w:rPr>
          <w:b/>
          <w:bCs/>
          <w:sz w:val="22"/>
          <w:szCs w:val="22"/>
        </w:rPr>
        <w:t xml:space="preserve">r. o godz. </w:t>
      </w:r>
      <w:r w:rsidR="00BA7AAE">
        <w:rPr>
          <w:b/>
          <w:bCs/>
          <w:sz w:val="22"/>
          <w:szCs w:val="22"/>
        </w:rPr>
        <w:t>10</w:t>
      </w:r>
      <w:r w:rsidRPr="008B710B">
        <w:rPr>
          <w:b/>
          <w:bCs/>
          <w:sz w:val="22"/>
          <w:szCs w:val="22"/>
          <w:vertAlign w:val="superscript"/>
        </w:rPr>
        <w:t>30</w:t>
      </w:r>
      <w:r w:rsidRPr="008B710B">
        <w:rPr>
          <w:b/>
          <w:bCs/>
          <w:sz w:val="22"/>
          <w:szCs w:val="22"/>
        </w:rPr>
        <w:t xml:space="preserve"> w budyn</w:t>
      </w:r>
      <w:r>
        <w:rPr>
          <w:b/>
          <w:bCs/>
          <w:sz w:val="22"/>
          <w:szCs w:val="22"/>
        </w:rPr>
        <w:t xml:space="preserve">ku Urzędu Miejskiego </w:t>
      </w:r>
      <w:r>
        <w:rPr>
          <w:b/>
          <w:bCs/>
          <w:sz w:val="22"/>
          <w:szCs w:val="22"/>
        </w:rPr>
        <w:br/>
        <w:t>w Bychawie</w:t>
      </w:r>
      <w:r w:rsidRPr="008B710B">
        <w:rPr>
          <w:b/>
          <w:bCs/>
          <w:sz w:val="22"/>
          <w:szCs w:val="22"/>
        </w:rPr>
        <w:t xml:space="preserve"> ul. Partyzantów 1 – pokój Nr 17 (I piętro). </w:t>
      </w:r>
    </w:p>
    <w:p w:rsidR="00896D1F" w:rsidRDefault="00896D1F" w:rsidP="00896D1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Dodatkow</w:t>
      </w:r>
      <w:r w:rsidR="003D3127">
        <w:rPr>
          <w:sz w:val="22"/>
          <w:szCs w:val="22"/>
        </w:rPr>
        <w:t>e informacje</w:t>
      </w:r>
      <w:r w:rsidRPr="008B710B">
        <w:rPr>
          <w:sz w:val="22"/>
          <w:szCs w:val="22"/>
        </w:rPr>
        <w:t xml:space="preserve"> o nieruchomości </w:t>
      </w:r>
      <w:r w:rsidR="003D3127">
        <w:rPr>
          <w:sz w:val="22"/>
          <w:szCs w:val="22"/>
        </w:rPr>
        <w:t xml:space="preserve">można uzyskać w </w:t>
      </w:r>
      <w:r w:rsidRPr="008B710B">
        <w:rPr>
          <w:sz w:val="22"/>
          <w:szCs w:val="22"/>
        </w:rPr>
        <w:t>Wydzia</w:t>
      </w:r>
      <w:r w:rsidR="003D3127">
        <w:rPr>
          <w:sz w:val="22"/>
          <w:szCs w:val="22"/>
        </w:rPr>
        <w:t>le</w:t>
      </w:r>
      <w:r w:rsidRPr="008B710B">
        <w:rPr>
          <w:sz w:val="22"/>
          <w:szCs w:val="22"/>
        </w:rPr>
        <w:t xml:space="preserve"> Gospodarki Przestrzennej </w:t>
      </w:r>
      <w:r w:rsidR="003D3127">
        <w:rPr>
          <w:sz w:val="22"/>
          <w:szCs w:val="22"/>
        </w:rPr>
        <w:br/>
      </w:r>
      <w:r w:rsidRPr="008B710B">
        <w:rPr>
          <w:sz w:val="22"/>
          <w:szCs w:val="22"/>
        </w:rPr>
        <w:t xml:space="preserve">i Komunalnej Urzędu Miejskiego w Bychawie </w:t>
      </w:r>
      <w:r w:rsidR="003D3127">
        <w:rPr>
          <w:sz w:val="22"/>
          <w:szCs w:val="22"/>
        </w:rPr>
        <w:t xml:space="preserve">przy </w:t>
      </w:r>
      <w:r w:rsidRPr="008B710B">
        <w:rPr>
          <w:sz w:val="22"/>
          <w:szCs w:val="22"/>
        </w:rPr>
        <w:t>ul. Partyzantów 1</w:t>
      </w:r>
      <w:r w:rsidR="003D3127">
        <w:rPr>
          <w:sz w:val="22"/>
          <w:szCs w:val="22"/>
        </w:rPr>
        <w:t>,</w:t>
      </w:r>
      <w:r w:rsidRPr="008B710B">
        <w:rPr>
          <w:sz w:val="22"/>
          <w:szCs w:val="22"/>
        </w:rPr>
        <w:t xml:space="preserve"> pokój Nr 19 lub pod n</w:t>
      </w:r>
      <w:r w:rsidR="00271044">
        <w:rPr>
          <w:sz w:val="22"/>
          <w:szCs w:val="22"/>
        </w:rPr>
        <w:t xml:space="preserve">r </w:t>
      </w:r>
      <w:r w:rsidRPr="008B710B">
        <w:rPr>
          <w:sz w:val="22"/>
          <w:szCs w:val="22"/>
        </w:rPr>
        <w:t xml:space="preserve">telefonu 081-5660004 </w:t>
      </w:r>
      <w:proofErr w:type="spellStart"/>
      <w:r w:rsidRPr="008B710B">
        <w:rPr>
          <w:sz w:val="22"/>
          <w:szCs w:val="22"/>
        </w:rPr>
        <w:t>wewn</w:t>
      </w:r>
      <w:proofErr w:type="spellEnd"/>
      <w:r w:rsidR="003D3127">
        <w:rPr>
          <w:sz w:val="22"/>
          <w:szCs w:val="22"/>
        </w:rPr>
        <w:t>. 39.</w:t>
      </w:r>
      <w:r w:rsidRPr="008B710B">
        <w:rPr>
          <w:sz w:val="22"/>
          <w:szCs w:val="22"/>
        </w:rPr>
        <w:t xml:space="preserve"> </w:t>
      </w:r>
    </w:p>
    <w:p w:rsidR="00DA2EBD" w:rsidRPr="00DA2EBD" w:rsidRDefault="00DA2EBD" w:rsidP="00DA2EBD">
      <w:pPr>
        <w:spacing w:after="0"/>
        <w:ind w:left="5664" w:firstLine="708"/>
        <w:rPr>
          <w:rFonts w:ascii="Times New Roman" w:hAnsi="Times New Roman" w:cs="Times New Roman"/>
        </w:rPr>
      </w:pPr>
      <w:r w:rsidRPr="00DA2EBD">
        <w:rPr>
          <w:rFonts w:ascii="Times New Roman" w:hAnsi="Times New Roman" w:cs="Times New Roman"/>
        </w:rPr>
        <w:t>Burmistrz Bychawy</w:t>
      </w:r>
    </w:p>
    <w:p w:rsidR="00DA2EBD" w:rsidRPr="00DA2EBD" w:rsidRDefault="00DA2EBD" w:rsidP="00DA2EBD">
      <w:pPr>
        <w:spacing w:after="0"/>
        <w:rPr>
          <w:rFonts w:ascii="Times New Roman" w:hAnsi="Times New Roman" w:cs="Times New Roman"/>
        </w:rPr>
      </w:pP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  <w:t>/-/</w:t>
      </w:r>
    </w:p>
    <w:p w:rsidR="00DA2EBD" w:rsidRPr="00DA2EBD" w:rsidRDefault="00DA2EBD" w:rsidP="00DA2EBD">
      <w:pPr>
        <w:spacing w:after="0"/>
        <w:rPr>
          <w:rFonts w:ascii="Times New Roman" w:hAnsi="Times New Roman" w:cs="Times New Roman"/>
        </w:rPr>
      </w:pP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</w:r>
      <w:r w:rsidRPr="00DA2EBD">
        <w:rPr>
          <w:rFonts w:ascii="Times New Roman" w:hAnsi="Times New Roman" w:cs="Times New Roman"/>
        </w:rPr>
        <w:tab/>
        <w:t xml:space="preserve">    Janusz Urban</w:t>
      </w:r>
    </w:p>
    <w:p w:rsidR="00DA2EBD" w:rsidRPr="00DA2EBD" w:rsidRDefault="00DA2EBD" w:rsidP="00DA2EB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896D1F" w:rsidRPr="008B710B" w:rsidRDefault="00896D1F" w:rsidP="00896D1F">
      <w:pPr>
        <w:spacing w:before="100" w:beforeAutospacing="1" w:after="119"/>
        <w:jc w:val="both"/>
        <w:rPr>
          <w:rFonts w:ascii="Times New Roman" w:hAnsi="Times New Roman" w:cs="Times New Roman"/>
          <w:b/>
          <w:bCs/>
        </w:rPr>
      </w:pPr>
    </w:p>
    <w:p w:rsidR="00096574" w:rsidRPr="00096574" w:rsidRDefault="00096574" w:rsidP="00096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96574" w:rsidRPr="00096574" w:rsidSect="0015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6574"/>
    <w:rsid w:val="00096574"/>
    <w:rsid w:val="00155364"/>
    <w:rsid w:val="001B4C8E"/>
    <w:rsid w:val="00271044"/>
    <w:rsid w:val="003D3127"/>
    <w:rsid w:val="00511954"/>
    <w:rsid w:val="00556983"/>
    <w:rsid w:val="005E0266"/>
    <w:rsid w:val="00736F41"/>
    <w:rsid w:val="00896D1F"/>
    <w:rsid w:val="00984AAF"/>
    <w:rsid w:val="00A30027"/>
    <w:rsid w:val="00BA7AAE"/>
    <w:rsid w:val="00DA2EBD"/>
    <w:rsid w:val="00E940FF"/>
    <w:rsid w:val="00FC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5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6</cp:revision>
  <cp:lastPrinted>2018-04-23T06:03:00Z</cp:lastPrinted>
  <dcterms:created xsi:type="dcterms:W3CDTF">2018-04-12T07:54:00Z</dcterms:created>
  <dcterms:modified xsi:type="dcterms:W3CDTF">2018-04-25T06:58:00Z</dcterms:modified>
</cp:coreProperties>
</file>