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CA8DA" w14:textId="220A319C" w:rsidR="00812DF5" w:rsidRPr="0013672C" w:rsidRDefault="004C3EDF" w:rsidP="00812DF5">
      <w:pPr>
        <w:shd w:val="clear" w:color="auto" w:fill="FFFFFF"/>
        <w:spacing w:before="278" w:line="360" w:lineRule="auto"/>
        <w:ind w:right="25"/>
        <w:jc w:val="center"/>
        <w:rPr>
          <w:rFonts w:ascii="Calibri Light" w:hAnsi="Calibri Light"/>
          <w:b/>
          <w:color w:val="4F81BD" w:themeColor="accent1"/>
          <w:sz w:val="32"/>
          <w:szCs w:val="24"/>
        </w:rPr>
      </w:pPr>
      <w:r w:rsidRPr="0013672C">
        <w:rPr>
          <w:rFonts w:ascii="Calibri Light" w:hAnsi="Calibri Light"/>
          <w:b/>
          <w:color w:val="4F81BD" w:themeColor="accent1"/>
          <w:sz w:val="32"/>
          <w:szCs w:val="24"/>
        </w:rPr>
        <w:t>Formularz konsultacyjny</w:t>
      </w:r>
      <w:r w:rsidR="00812DF5" w:rsidRPr="0013672C">
        <w:rPr>
          <w:rFonts w:ascii="Calibri Light" w:hAnsi="Calibri Light"/>
          <w:color w:val="4F81BD" w:themeColor="accent1"/>
          <w:sz w:val="24"/>
        </w:rPr>
        <w:t xml:space="preserve"> </w:t>
      </w:r>
    </w:p>
    <w:p w14:paraId="0F997FE3" w14:textId="0F2A3E18" w:rsidR="0087784D" w:rsidRPr="0013672C" w:rsidRDefault="005F0D3C" w:rsidP="0087784D">
      <w:pPr>
        <w:shd w:val="clear" w:color="auto" w:fill="FFFFFF"/>
        <w:spacing w:line="276" w:lineRule="auto"/>
        <w:ind w:right="-95"/>
        <w:jc w:val="both"/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</w:pPr>
      <w:r w:rsidRPr="0013672C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 xml:space="preserve">projektu Uchwały Rady </w:t>
      </w:r>
      <w:r w:rsidR="00D6533B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>Miejskiej</w:t>
      </w:r>
      <w:r w:rsidR="0013672C" w:rsidRPr="0013672C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 xml:space="preserve"> </w:t>
      </w:r>
      <w:r w:rsidR="00D6533B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 xml:space="preserve">w </w:t>
      </w:r>
      <w:r w:rsidR="00C44F3D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>Bych</w:t>
      </w:r>
      <w:r w:rsidR="00D4767D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>aw</w:t>
      </w:r>
      <w:r w:rsidR="00C44F3D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>ie</w:t>
      </w:r>
      <w:r w:rsidR="00D6533B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 xml:space="preserve"> </w:t>
      </w:r>
      <w:r w:rsidR="0087784D" w:rsidRPr="0013672C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 xml:space="preserve">w sprawie wyznaczenia obszaru zdegradowanego </w:t>
      </w:r>
      <w:r w:rsidRPr="0013672C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 xml:space="preserve">i obszaru rewitalizacji </w:t>
      </w:r>
      <w:r w:rsidR="000F006A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 xml:space="preserve">Gminy </w:t>
      </w:r>
      <w:r w:rsidR="00C44F3D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>Bychawa</w:t>
      </w:r>
      <w:r w:rsidR="0087784D" w:rsidRPr="0013672C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>.</w:t>
      </w:r>
    </w:p>
    <w:p w14:paraId="1ECDE6AE" w14:textId="77777777" w:rsidR="003E04ED" w:rsidRDefault="003E04ED" w:rsidP="0087784D">
      <w:pPr>
        <w:shd w:val="clear" w:color="auto" w:fill="FFFFFF"/>
        <w:spacing w:line="276" w:lineRule="auto"/>
        <w:ind w:right="-95"/>
        <w:jc w:val="both"/>
        <w:rPr>
          <w:rFonts w:ascii="Calibri Light" w:hAnsi="Calibri Light" w:cs="Calibri Light"/>
          <w:spacing w:val="-1"/>
          <w:sz w:val="22"/>
          <w:szCs w:val="22"/>
        </w:rPr>
      </w:pPr>
    </w:p>
    <w:p w14:paraId="6AB37BBB" w14:textId="32CD3C43" w:rsidR="00530B12" w:rsidRPr="00E427FE" w:rsidRDefault="0087784D" w:rsidP="0087784D">
      <w:pPr>
        <w:shd w:val="clear" w:color="auto" w:fill="FFFFFF"/>
        <w:spacing w:line="276" w:lineRule="auto"/>
        <w:ind w:right="-95"/>
        <w:jc w:val="both"/>
        <w:rPr>
          <w:rFonts w:ascii="Calibri Light" w:hAnsi="Calibri Light" w:cs="Calibri Light"/>
          <w:sz w:val="22"/>
          <w:szCs w:val="22"/>
        </w:rPr>
      </w:pPr>
      <w:r w:rsidRPr="0087784D">
        <w:rPr>
          <w:rFonts w:ascii="Calibri Light" w:hAnsi="Calibri Light" w:cs="Calibri Light"/>
          <w:spacing w:val="-1"/>
          <w:sz w:val="22"/>
          <w:szCs w:val="22"/>
        </w:rPr>
        <w:t>Konsultacje społeczne mają na celu zebranie uwag dotyczących wyzna</w:t>
      </w:r>
      <w:r w:rsidR="003E04ED">
        <w:rPr>
          <w:rFonts w:ascii="Calibri Light" w:hAnsi="Calibri Light" w:cs="Calibri Light"/>
          <w:spacing w:val="-1"/>
          <w:sz w:val="22"/>
          <w:szCs w:val="22"/>
        </w:rPr>
        <w:t>czenia obszaru zdegradowanego i </w:t>
      </w:r>
      <w:r w:rsidRPr="0087784D">
        <w:rPr>
          <w:rFonts w:ascii="Calibri Light" w:hAnsi="Calibri Light" w:cs="Calibri Light"/>
          <w:spacing w:val="-1"/>
          <w:sz w:val="22"/>
          <w:szCs w:val="22"/>
        </w:rPr>
        <w:t xml:space="preserve">obszaru rewitalizacji </w:t>
      </w:r>
      <w:r w:rsidR="00C44F3D">
        <w:rPr>
          <w:rFonts w:ascii="Calibri Light" w:hAnsi="Calibri Light" w:cs="Calibri Light"/>
          <w:spacing w:val="-1"/>
          <w:sz w:val="22"/>
          <w:szCs w:val="22"/>
        </w:rPr>
        <w:t>Gminy Bychawa</w:t>
      </w:r>
      <w:r w:rsidRPr="0087784D">
        <w:rPr>
          <w:rFonts w:ascii="Calibri Light" w:hAnsi="Calibri Light" w:cs="Calibri Light"/>
          <w:spacing w:val="-1"/>
          <w:sz w:val="22"/>
          <w:szCs w:val="22"/>
        </w:rPr>
        <w:t>.</w:t>
      </w:r>
      <w:r w:rsidR="00565B72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</w:p>
    <w:p w14:paraId="13530EE7" w14:textId="77777777" w:rsidR="00F63E7C" w:rsidRDefault="00F63E7C" w:rsidP="004B71A5">
      <w:pPr>
        <w:rPr>
          <w:rFonts w:ascii="Calibri Light" w:hAnsi="Calibri Light" w:cs="Calibri Light"/>
          <w:spacing w:val="-2"/>
          <w:sz w:val="16"/>
          <w:szCs w:val="22"/>
        </w:rPr>
      </w:pPr>
    </w:p>
    <w:p w14:paraId="615BF7D4" w14:textId="039DACC2" w:rsidR="000915AF" w:rsidRDefault="003E04ED" w:rsidP="000915AF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DC2B51">
        <w:rPr>
          <w:rFonts w:ascii="Calibri Light" w:hAnsi="Calibri Light" w:cs="Calibri Light"/>
          <w:b/>
          <w:sz w:val="22"/>
          <w:szCs w:val="22"/>
        </w:rPr>
        <w:t>I. INFORMACJE O ZGŁASZAJĄCYM</w:t>
      </w:r>
    </w:p>
    <w:p w14:paraId="5C17525D" w14:textId="77777777" w:rsidR="003E04ED" w:rsidRPr="000915AF" w:rsidRDefault="003E04ED" w:rsidP="000915AF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854"/>
      </w:tblGrid>
      <w:tr w:rsidR="00F63E7C" w14:paraId="39A1CC0C" w14:textId="77777777" w:rsidTr="003E04ED">
        <w:trPr>
          <w:trHeight w:val="537"/>
        </w:trPr>
        <w:tc>
          <w:tcPr>
            <w:tcW w:w="3539" w:type="dxa"/>
            <w:shd w:val="clear" w:color="auto" w:fill="365F91" w:themeFill="accent1" w:themeFillShade="BF"/>
          </w:tcPr>
          <w:p w14:paraId="36E2589D" w14:textId="0C898602" w:rsidR="00F63E7C" w:rsidRPr="00684FF2" w:rsidRDefault="00F63E7C" w:rsidP="0033088D">
            <w:pPr>
              <w:jc w:val="both"/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 w:rsidRPr="00684FF2"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Imię i nazwisko</w:t>
            </w:r>
            <w:r w:rsidR="000915AF"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*</w:t>
            </w:r>
          </w:p>
        </w:tc>
        <w:tc>
          <w:tcPr>
            <w:tcW w:w="5854" w:type="dxa"/>
          </w:tcPr>
          <w:p w14:paraId="246E6191" w14:textId="77777777" w:rsidR="00F63E7C" w:rsidRDefault="00F63E7C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63E7C" w14:paraId="510E9460" w14:textId="77777777" w:rsidTr="003E04ED">
        <w:trPr>
          <w:trHeight w:val="537"/>
        </w:trPr>
        <w:tc>
          <w:tcPr>
            <w:tcW w:w="3539" w:type="dxa"/>
            <w:shd w:val="clear" w:color="auto" w:fill="365F91" w:themeFill="accent1" w:themeFillShade="BF"/>
          </w:tcPr>
          <w:p w14:paraId="0F1DB012" w14:textId="11958C9D" w:rsidR="00F63E7C" w:rsidRPr="00684FF2" w:rsidRDefault="00F63E7C" w:rsidP="0033088D">
            <w:pPr>
              <w:jc w:val="both"/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 w:rsidRPr="00684FF2"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Nazwa Instytucji (jeśli dotyczy)</w:t>
            </w:r>
          </w:p>
        </w:tc>
        <w:tc>
          <w:tcPr>
            <w:tcW w:w="5854" w:type="dxa"/>
          </w:tcPr>
          <w:p w14:paraId="00F84F80" w14:textId="77777777" w:rsidR="00F63E7C" w:rsidRDefault="00F63E7C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63E7C" w14:paraId="0E99503A" w14:textId="77777777" w:rsidTr="003E04ED">
        <w:trPr>
          <w:trHeight w:val="537"/>
        </w:trPr>
        <w:tc>
          <w:tcPr>
            <w:tcW w:w="3539" w:type="dxa"/>
            <w:shd w:val="clear" w:color="auto" w:fill="365F91" w:themeFill="accent1" w:themeFillShade="BF"/>
          </w:tcPr>
          <w:p w14:paraId="393CBF13" w14:textId="020E5861" w:rsidR="00F63E7C" w:rsidRPr="00684FF2" w:rsidRDefault="00F63E7C" w:rsidP="0033088D">
            <w:pPr>
              <w:jc w:val="both"/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 w:rsidRPr="00684FF2"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E-mail</w:t>
            </w:r>
          </w:p>
        </w:tc>
        <w:tc>
          <w:tcPr>
            <w:tcW w:w="5854" w:type="dxa"/>
          </w:tcPr>
          <w:p w14:paraId="6A7B131E" w14:textId="77777777" w:rsidR="00F63E7C" w:rsidRDefault="00F63E7C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0915AF" w14:paraId="4C703133" w14:textId="77777777" w:rsidTr="003E04ED">
        <w:trPr>
          <w:trHeight w:val="537"/>
        </w:trPr>
        <w:tc>
          <w:tcPr>
            <w:tcW w:w="3539" w:type="dxa"/>
            <w:shd w:val="clear" w:color="auto" w:fill="365F91" w:themeFill="accent1" w:themeFillShade="BF"/>
          </w:tcPr>
          <w:p w14:paraId="5C880812" w14:textId="66F97EFC" w:rsidR="000915AF" w:rsidRPr="00684FF2" w:rsidRDefault="000915AF" w:rsidP="0033088D">
            <w:pPr>
              <w:jc w:val="both"/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Telefon</w:t>
            </w:r>
          </w:p>
        </w:tc>
        <w:tc>
          <w:tcPr>
            <w:tcW w:w="5854" w:type="dxa"/>
          </w:tcPr>
          <w:p w14:paraId="69AA7C51" w14:textId="77777777" w:rsidR="000915AF" w:rsidRDefault="000915AF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0D62B61" w14:textId="75B0278C" w:rsidR="0033088D" w:rsidRDefault="000915AF" w:rsidP="000915AF">
      <w:pPr>
        <w:jc w:val="both"/>
        <w:rPr>
          <w:rFonts w:ascii="Calibri Light" w:hAnsi="Calibri Light" w:cs="Calibri Light"/>
          <w:i/>
          <w:sz w:val="16"/>
          <w:szCs w:val="22"/>
        </w:rPr>
      </w:pPr>
      <w:r w:rsidRPr="000915AF">
        <w:rPr>
          <w:rFonts w:ascii="Calibri Light" w:hAnsi="Calibri Light" w:cs="Calibri Light"/>
          <w:i/>
          <w:sz w:val="16"/>
          <w:szCs w:val="22"/>
        </w:rPr>
        <w:t>*pole obowiązkowe</w:t>
      </w:r>
    </w:p>
    <w:p w14:paraId="17CAFD16" w14:textId="77777777" w:rsidR="000915AF" w:rsidRDefault="000915AF" w:rsidP="000915AF">
      <w:pPr>
        <w:jc w:val="both"/>
        <w:rPr>
          <w:rFonts w:ascii="Calibri Light" w:hAnsi="Calibri Light" w:cs="Calibri Light"/>
          <w:i/>
          <w:sz w:val="10"/>
          <w:szCs w:val="22"/>
        </w:rPr>
      </w:pPr>
    </w:p>
    <w:p w14:paraId="560AF48C" w14:textId="77777777" w:rsidR="003E04ED" w:rsidRDefault="003E04ED" w:rsidP="000915AF">
      <w:pPr>
        <w:jc w:val="both"/>
        <w:rPr>
          <w:rFonts w:ascii="Calibri Light" w:hAnsi="Calibri Light" w:cs="Calibri Light"/>
          <w:b/>
          <w:bCs/>
        </w:rPr>
      </w:pPr>
    </w:p>
    <w:p w14:paraId="14D39CF8" w14:textId="77777777" w:rsidR="000915AF" w:rsidRPr="000F006A" w:rsidRDefault="000915AF" w:rsidP="000915AF">
      <w:pPr>
        <w:jc w:val="both"/>
        <w:rPr>
          <w:rFonts w:ascii="Calibri Light" w:hAnsi="Calibri Light" w:cs="Calibri Light"/>
          <w:b/>
          <w:bCs/>
          <w:highlight w:val="yellow"/>
        </w:rPr>
      </w:pPr>
      <w:r w:rsidRPr="000F006A">
        <w:rPr>
          <w:rFonts w:ascii="Calibri Light" w:hAnsi="Calibri Light" w:cs="Calibri Light"/>
          <w:b/>
          <w:bCs/>
          <w:highlight w:val="yellow"/>
        </w:rPr>
        <w:t>Klauzula  Informacyjna dotycząca przetwarzania danych osobowych w związku z procedurą planistyczną  sporządzania aktu planowania przestrzennego oraz rewitalizacji</w:t>
      </w:r>
    </w:p>
    <w:p w14:paraId="0439ADF8" w14:textId="77777777" w:rsidR="00765208" w:rsidRPr="000915AF" w:rsidRDefault="00765208" w:rsidP="00765208"/>
    <w:p w14:paraId="05BF999F" w14:textId="41055A3C" w:rsidR="003E04ED" w:rsidRDefault="000915AF" w:rsidP="00280C2A">
      <w:pPr>
        <w:shd w:val="clear" w:color="auto" w:fill="FFFFFF"/>
        <w:spacing w:before="178" w:line="278" w:lineRule="exact"/>
        <w:jc w:val="both"/>
        <w:rPr>
          <w:rFonts w:ascii="Calibri Light" w:hAnsi="Calibri Light"/>
          <w:b/>
          <w:sz w:val="22"/>
        </w:rPr>
      </w:pPr>
      <w:r w:rsidRPr="003E04ED">
        <w:rPr>
          <w:rFonts w:ascii="Calibri Light" w:hAnsi="Calibri Light"/>
          <w:b/>
          <w:sz w:val="22"/>
        </w:rPr>
        <w:t xml:space="preserve">II. </w:t>
      </w:r>
      <w:r w:rsidR="0033088D" w:rsidRPr="003E04ED">
        <w:rPr>
          <w:rFonts w:ascii="Calibri Light" w:hAnsi="Calibri Light"/>
          <w:b/>
          <w:sz w:val="22"/>
        </w:rPr>
        <w:t>UWAG</w:t>
      </w:r>
      <w:r w:rsidR="00D60143" w:rsidRPr="003E04ED">
        <w:rPr>
          <w:rFonts w:ascii="Calibri Light" w:hAnsi="Calibri Light"/>
          <w:b/>
          <w:sz w:val="22"/>
        </w:rPr>
        <w:t>I</w:t>
      </w:r>
      <w:r w:rsidR="003E04ED" w:rsidRPr="003E04ED">
        <w:rPr>
          <w:rFonts w:ascii="Calibri Light" w:hAnsi="Calibri Light"/>
          <w:b/>
          <w:sz w:val="22"/>
        </w:rPr>
        <w:t xml:space="preserve"> DO UCHWAŁY</w:t>
      </w:r>
      <w:r w:rsidR="00D60143" w:rsidRPr="003E04ED">
        <w:rPr>
          <w:rFonts w:ascii="Calibri Light" w:hAnsi="Calibri Light"/>
          <w:b/>
          <w:sz w:val="22"/>
        </w:rPr>
        <w:t xml:space="preserve"> W SPRAWIE WYZNACZENIA OBSZARU </w:t>
      </w:r>
      <w:r w:rsidR="004C3EDF" w:rsidRPr="003E04ED">
        <w:rPr>
          <w:rFonts w:ascii="Calibri Light" w:hAnsi="Calibri Light"/>
          <w:b/>
          <w:sz w:val="22"/>
        </w:rPr>
        <w:t>ZDEGRADOWANEGO I</w:t>
      </w:r>
      <w:r w:rsidR="00971002" w:rsidRPr="003E04ED">
        <w:rPr>
          <w:rFonts w:ascii="Calibri Light" w:hAnsi="Calibri Light"/>
          <w:b/>
          <w:sz w:val="22"/>
        </w:rPr>
        <w:t> </w:t>
      </w:r>
      <w:r w:rsidR="004C3EDF" w:rsidRPr="003E04ED">
        <w:rPr>
          <w:rFonts w:ascii="Calibri Light" w:hAnsi="Calibri Light"/>
          <w:b/>
          <w:sz w:val="22"/>
        </w:rPr>
        <w:t>OBSZARU REWITALIZACJI</w:t>
      </w:r>
      <w:r w:rsidR="00812DF5" w:rsidRPr="003E04ED">
        <w:rPr>
          <w:rFonts w:ascii="Calibri Light" w:hAnsi="Calibri Light"/>
          <w:b/>
          <w:sz w:val="22"/>
        </w:rPr>
        <w:t xml:space="preserve"> </w:t>
      </w:r>
      <w:r w:rsidR="00D6533B">
        <w:rPr>
          <w:rFonts w:ascii="Calibri Light" w:hAnsi="Calibri Light"/>
          <w:b/>
          <w:sz w:val="22"/>
        </w:rPr>
        <w:t xml:space="preserve">GMINY </w:t>
      </w:r>
      <w:r w:rsidR="00C44F3D">
        <w:rPr>
          <w:rFonts w:ascii="Calibri Light" w:hAnsi="Calibri Light"/>
          <w:b/>
          <w:sz w:val="22"/>
        </w:rPr>
        <w:t>BYCHAWA</w:t>
      </w:r>
    </w:p>
    <w:p w14:paraId="0C167F3B" w14:textId="77777777" w:rsidR="003E04ED" w:rsidRPr="003E04ED" w:rsidRDefault="003E04ED" w:rsidP="00280C2A">
      <w:pPr>
        <w:shd w:val="clear" w:color="auto" w:fill="FFFFFF"/>
        <w:spacing w:before="178" w:line="278" w:lineRule="exact"/>
        <w:jc w:val="both"/>
        <w:rPr>
          <w:rFonts w:ascii="Calibri Light" w:hAnsi="Calibri Light"/>
          <w:b/>
          <w:sz w:val="22"/>
        </w:rPr>
      </w:pPr>
    </w:p>
    <w:tbl>
      <w:tblPr>
        <w:tblStyle w:val="Tabela-Siatka"/>
        <w:tblW w:w="9434" w:type="dxa"/>
        <w:tblLook w:val="04A0" w:firstRow="1" w:lastRow="0" w:firstColumn="1" w:lastColumn="0" w:noHBand="0" w:noVBand="1"/>
      </w:tblPr>
      <w:tblGrid>
        <w:gridCol w:w="943"/>
        <w:gridCol w:w="4562"/>
        <w:gridCol w:w="3929"/>
      </w:tblGrid>
      <w:tr w:rsidR="00F63E7C" w14:paraId="19E57FD0" w14:textId="77777777" w:rsidTr="003E04ED">
        <w:trPr>
          <w:trHeight w:val="581"/>
        </w:trPr>
        <w:tc>
          <w:tcPr>
            <w:tcW w:w="943" w:type="dxa"/>
            <w:shd w:val="clear" w:color="auto" w:fill="365F91" w:themeFill="accent1" w:themeFillShade="BF"/>
            <w:vAlign w:val="center"/>
          </w:tcPr>
          <w:p w14:paraId="4204AD35" w14:textId="366109A7" w:rsidR="00F63E7C" w:rsidRPr="003E04ED" w:rsidRDefault="00F63E7C" w:rsidP="00F63E7C">
            <w:pPr>
              <w:spacing w:before="178" w:line="278" w:lineRule="exact"/>
              <w:jc w:val="center"/>
              <w:rPr>
                <w:rFonts w:ascii="Calibri Light" w:hAnsi="Calibri Light"/>
                <w:b/>
                <w:color w:val="FFFFFF" w:themeColor="background1"/>
                <w:sz w:val="22"/>
              </w:rPr>
            </w:pPr>
            <w:r w:rsidRPr="003E04ED">
              <w:rPr>
                <w:rFonts w:ascii="Calibri Light" w:hAnsi="Calibri Light"/>
                <w:b/>
                <w:color w:val="FFFFFF" w:themeColor="background1"/>
                <w:sz w:val="22"/>
              </w:rPr>
              <w:t>L. P.</w:t>
            </w:r>
          </w:p>
        </w:tc>
        <w:tc>
          <w:tcPr>
            <w:tcW w:w="4562" w:type="dxa"/>
            <w:shd w:val="clear" w:color="auto" w:fill="365F91" w:themeFill="accent1" w:themeFillShade="BF"/>
            <w:vAlign w:val="center"/>
          </w:tcPr>
          <w:p w14:paraId="36DA20D2" w14:textId="15107D5C" w:rsidR="00F63E7C" w:rsidRPr="003E04ED" w:rsidRDefault="003E04ED" w:rsidP="003E04ED">
            <w:pPr>
              <w:spacing w:before="178" w:line="278" w:lineRule="exact"/>
              <w:jc w:val="center"/>
              <w:rPr>
                <w:rFonts w:ascii="Calibri Light" w:hAnsi="Calibri Light"/>
                <w:b/>
                <w:color w:val="FFFFFF" w:themeColor="background1"/>
                <w:sz w:val="22"/>
              </w:rPr>
            </w:pPr>
            <w:r w:rsidRPr="003E04ED">
              <w:rPr>
                <w:rFonts w:ascii="Calibri Light" w:hAnsi="Calibri Light"/>
                <w:b/>
                <w:color w:val="FFFFFF" w:themeColor="background1"/>
                <w:sz w:val="22"/>
              </w:rPr>
              <w:t>TREŚĆ UWAGI</w:t>
            </w:r>
          </w:p>
        </w:tc>
        <w:tc>
          <w:tcPr>
            <w:tcW w:w="3929" w:type="dxa"/>
            <w:shd w:val="clear" w:color="auto" w:fill="365F91" w:themeFill="accent1" w:themeFillShade="BF"/>
            <w:vAlign w:val="center"/>
          </w:tcPr>
          <w:p w14:paraId="635047F5" w14:textId="049DDAA8" w:rsidR="00F63E7C" w:rsidRPr="003E04ED" w:rsidRDefault="00F63E7C" w:rsidP="00F63E7C">
            <w:pPr>
              <w:spacing w:before="178" w:line="278" w:lineRule="exact"/>
              <w:jc w:val="center"/>
              <w:rPr>
                <w:rFonts w:ascii="Calibri Light" w:hAnsi="Calibri Light"/>
                <w:b/>
                <w:color w:val="FFFFFF" w:themeColor="background1"/>
                <w:sz w:val="22"/>
              </w:rPr>
            </w:pPr>
            <w:r w:rsidRPr="003E04ED">
              <w:rPr>
                <w:rFonts w:ascii="Calibri Light" w:hAnsi="Calibri Light"/>
                <w:b/>
                <w:color w:val="FFFFFF" w:themeColor="background1"/>
                <w:sz w:val="22"/>
              </w:rPr>
              <w:t>UZASADNIENIE</w:t>
            </w:r>
          </w:p>
        </w:tc>
      </w:tr>
      <w:tr w:rsidR="00F63E7C" w14:paraId="211C032A" w14:textId="77777777" w:rsidTr="00280C2A">
        <w:trPr>
          <w:trHeight w:val="438"/>
        </w:trPr>
        <w:tc>
          <w:tcPr>
            <w:tcW w:w="943" w:type="dxa"/>
            <w:vAlign w:val="center"/>
          </w:tcPr>
          <w:p w14:paraId="14650111" w14:textId="73E1DB91" w:rsidR="00F63E7C" w:rsidRDefault="00F63E7C" w:rsidP="00F63E7C">
            <w:pPr>
              <w:spacing w:before="178"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1</w:t>
            </w:r>
          </w:p>
        </w:tc>
        <w:tc>
          <w:tcPr>
            <w:tcW w:w="4562" w:type="dxa"/>
          </w:tcPr>
          <w:p w14:paraId="063E1011" w14:textId="77777777" w:rsidR="00F63E7C" w:rsidRDefault="00F63E7C" w:rsidP="00F63E7C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29" w:type="dxa"/>
            <w:vAlign w:val="center"/>
          </w:tcPr>
          <w:p w14:paraId="09872827" w14:textId="6929DE32" w:rsidR="00F63E7C" w:rsidRDefault="00F63E7C" w:rsidP="00F63E7C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  <w:tr w:rsidR="00F63E7C" w14:paraId="32F3879F" w14:textId="77777777" w:rsidTr="00280C2A">
        <w:trPr>
          <w:trHeight w:val="438"/>
        </w:trPr>
        <w:tc>
          <w:tcPr>
            <w:tcW w:w="943" w:type="dxa"/>
          </w:tcPr>
          <w:p w14:paraId="4AB2260F" w14:textId="3AB1416A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2</w:t>
            </w:r>
          </w:p>
        </w:tc>
        <w:tc>
          <w:tcPr>
            <w:tcW w:w="4562" w:type="dxa"/>
          </w:tcPr>
          <w:p w14:paraId="5910684F" w14:textId="77777777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29" w:type="dxa"/>
          </w:tcPr>
          <w:p w14:paraId="3325246F" w14:textId="15FAFEDF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  <w:tr w:rsidR="00F63E7C" w14:paraId="4ECDFF12" w14:textId="77777777" w:rsidTr="00280C2A">
        <w:trPr>
          <w:trHeight w:val="438"/>
        </w:trPr>
        <w:tc>
          <w:tcPr>
            <w:tcW w:w="943" w:type="dxa"/>
          </w:tcPr>
          <w:p w14:paraId="43A6BBAC" w14:textId="3D274AD0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3</w:t>
            </w:r>
          </w:p>
        </w:tc>
        <w:tc>
          <w:tcPr>
            <w:tcW w:w="4562" w:type="dxa"/>
          </w:tcPr>
          <w:p w14:paraId="402DD471" w14:textId="77777777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29" w:type="dxa"/>
          </w:tcPr>
          <w:p w14:paraId="7032254D" w14:textId="657E7A7C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  <w:tr w:rsidR="00F63E7C" w14:paraId="66A588E6" w14:textId="77777777" w:rsidTr="00280C2A">
        <w:trPr>
          <w:trHeight w:val="438"/>
        </w:trPr>
        <w:tc>
          <w:tcPr>
            <w:tcW w:w="943" w:type="dxa"/>
          </w:tcPr>
          <w:p w14:paraId="4FBF385E" w14:textId="276DD618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4</w:t>
            </w:r>
          </w:p>
        </w:tc>
        <w:tc>
          <w:tcPr>
            <w:tcW w:w="4562" w:type="dxa"/>
          </w:tcPr>
          <w:p w14:paraId="474F8B91" w14:textId="77777777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29" w:type="dxa"/>
          </w:tcPr>
          <w:p w14:paraId="084BFFEB" w14:textId="393BD462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</w:tbl>
    <w:p w14:paraId="306C6717" w14:textId="77777777" w:rsidR="000915AF" w:rsidRPr="00DC2B51" w:rsidRDefault="000915AF" w:rsidP="000915AF">
      <w:pPr>
        <w:jc w:val="both"/>
        <w:rPr>
          <w:rFonts w:ascii="Calibri Light" w:hAnsi="Calibri Light" w:cs="Calibri Light"/>
          <w:color w:val="000000" w:themeColor="text1"/>
        </w:rPr>
      </w:pPr>
      <w:r w:rsidRPr="00DC2B51">
        <w:rPr>
          <w:rFonts w:ascii="Calibri Light" w:hAnsi="Calibri Light" w:cs="Calibri Light"/>
          <w:i/>
          <w:iCs/>
          <w:color w:val="000000" w:themeColor="text1"/>
        </w:rPr>
        <w:t>W przypadku większej liczby uwag proszę powielić wiersze w tabeli</w:t>
      </w:r>
    </w:p>
    <w:p w14:paraId="49BBAC7B" w14:textId="77777777" w:rsidR="000915AF" w:rsidRPr="00DC2B51" w:rsidRDefault="000915AF" w:rsidP="000915AF">
      <w:pPr>
        <w:jc w:val="both"/>
        <w:rPr>
          <w:rFonts w:ascii="Calibri Light" w:hAnsi="Calibri Light" w:cs="Calibri Light"/>
          <w:color w:val="000000" w:themeColor="text1"/>
        </w:rPr>
      </w:pPr>
      <w:r w:rsidRPr="00DC2B51">
        <w:rPr>
          <w:rFonts w:ascii="Calibri Light" w:hAnsi="Calibri Light" w:cs="Calibri Light"/>
          <w:color w:val="000000" w:themeColor="text1"/>
        </w:rPr>
        <w:t>Uwagi złożone po upływie terminu konsultacji społecznych pozostaną bez rozpatrzenia.</w:t>
      </w:r>
    </w:p>
    <w:p w14:paraId="41A741FA" w14:textId="77777777" w:rsidR="00F63E7C" w:rsidRPr="00F63E7C" w:rsidRDefault="00F63E7C" w:rsidP="00F63E7C">
      <w:pPr>
        <w:rPr>
          <w:rFonts w:ascii="Calibri Light" w:hAnsi="Calibri Light"/>
        </w:rPr>
      </w:pPr>
    </w:p>
    <w:p w14:paraId="011D0A82" w14:textId="1E3D7497" w:rsidR="000915AF" w:rsidRPr="00DC2B51" w:rsidRDefault="000915AF" w:rsidP="000915AF">
      <w:pPr>
        <w:spacing w:after="120"/>
        <w:rPr>
          <w:rFonts w:ascii="Calibri Light" w:hAnsi="Calibri Light" w:cs="Calibri Light"/>
          <w:b/>
          <w:spacing w:val="-1"/>
          <w:sz w:val="22"/>
          <w:szCs w:val="22"/>
        </w:rPr>
      </w:pPr>
      <w:r w:rsidRPr="00DC2B51">
        <w:rPr>
          <w:rFonts w:ascii="Calibri Light" w:hAnsi="Calibri Light" w:cs="Calibri Light"/>
          <w:b/>
          <w:color w:val="212529"/>
          <w:sz w:val="22"/>
          <w:szCs w:val="22"/>
          <w:shd w:val="clear" w:color="auto" w:fill="FFFFFF"/>
        </w:rPr>
        <w:t xml:space="preserve">Wypełniony formularz należy złożyć w </w:t>
      </w:r>
      <w:r w:rsidRPr="007A5FF9">
        <w:rPr>
          <w:rFonts w:ascii="Calibri Light" w:hAnsi="Calibri Light" w:cs="Calibri Light"/>
          <w:b/>
          <w:color w:val="212529"/>
          <w:sz w:val="22"/>
          <w:szCs w:val="22"/>
          <w:shd w:val="clear" w:color="auto" w:fill="FFFFFF"/>
        </w:rPr>
        <w:t xml:space="preserve">terminie od dnia </w:t>
      </w:r>
      <w:r w:rsidR="00765208" w:rsidRPr="007A5FF9">
        <w:rPr>
          <w:rFonts w:ascii="Calibri Light" w:hAnsi="Calibri Light" w:cs="Calibri Light"/>
          <w:b/>
          <w:spacing w:val="-1"/>
          <w:sz w:val="22"/>
          <w:szCs w:val="22"/>
        </w:rPr>
        <w:t>1</w:t>
      </w:r>
      <w:r w:rsidR="007A5FF9">
        <w:rPr>
          <w:rFonts w:ascii="Calibri Light" w:hAnsi="Calibri Light" w:cs="Calibri Light"/>
          <w:b/>
          <w:spacing w:val="-1"/>
          <w:sz w:val="22"/>
          <w:szCs w:val="22"/>
        </w:rPr>
        <w:t>9</w:t>
      </w:r>
      <w:r w:rsidR="00765208" w:rsidRPr="007A5FF9">
        <w:rPr>
          <w:rFonts w:ascii="Calibri Light" w:hAnsi="Calibri Light" w:cs="Calibri Light"/>
          <w:b/>
          <w:spacing w:val="-1"/>
          <w:sz w:val="22"/>
          <w:szCs w:val="22"/>
        </w:rPr>
        <w:t>.</w:t>
      </w:r>
      <w:r w:rsidR="00D6533B" w:rsidRPr="007A5FF9">
        <w:rPr>
          <w:rFonts w:ascii="Calibri Light" w:hAnsi="Calibri Light" w:cs="Calibri Light"/>
          <w:b/>
          <w:spacing w:val="-1"/>
          <w:sz w:val="22"/>
          <w:szCs w:val="22"/>
        </w:rPr>
        <w:t>12</w:t>
      </w:r>
      <w:r w:rsidR="00765208" w:rsidRPr="007A5FF9">
        <w:rPr>
          <w:rFonts w:ascii="Calibri Light" w:hAnsi="Calibri Light" w:cs="Calibri Light"/>
          <w:b/>
          <w:spacing w:val="-1"/>
          <w:sz w:val="22"/>
          <w:szCs w:val="22"/>
        </w:rPr>
        <w:t>.2024</w:t>
      </w:r>
      <w:r w:rsidRPr="007A5FF9">
        <w:rPr>
          <w:rFonts w:ascii="Calibri Light" w:hAnsi="Calibri Light" w:cs="Calibri Light"/>
          <w:b/>
          <w:spacing w:val="-1"/>
          <w:sz w:val="22"/>
          <w:szCs w:val="22"/>
        </w:rPr>
        <w:t xml:space="preserve"> r. do </w:t>
      </w:r>
      <w:r w:rsidR="00D6533B" w:rsidRPr="007A5FF9">
        <w:rPr>
          <w:rFonts w:ascii="Calibri Light" w:hAnsi="Calibri Light" w:cs="Calibri Light"/>
          <w:b/>
          <w:spacing w:val="-1"/>
          <w:sz w:val="22"/>
          <w:szCs w:val="22"/>
        </w:rPr>
        <w:t>2</w:t>
      </w:r>
      <w:r w:rsidR="007A5FF9">
        <w:rPr>
          <w:rFonts w:ascii="Calibri Light" w:hAnsi="Calibri Light" w:cs="Calibri Light"/>
          <w:b/>
          <w:spacing w:val="-1"/>
          <w:sz w:val="22"/>
          <w:szCs w:val="22"/>
        </w:rPr>
        <w:t>4</w:t>
      </w:r>
      <w:r w:rsidR="00D6533B" w:rsidRPr="007A5FF9">
        <w:rPr>
          <w:rFonts w:ascii="Calibri Light" w:hAnsi="Calibri Light" w:cs="Calibri Light"/>
          <w:b/>
          <w:spacing w:val="-1"/>
          <w:sz w:val="22"/>
          <w:szCs w:val="22"/>
        </w:rPr>
        <w:t>.01</w:t>
      </w:r>
      <w:r w:rsidRPr="007A5FF9">
        <w:rPr>
          <w:rFonts w:ascii="Calibri Light" w:hAnsi="Calibri Light" w:cs="Calibri Light"/>
          <w:b/>
          <w:spacing w:val="-1"/>
          <w:sz w:val="22"/>
          <w:szCs w:val="22"/>
        </w:rPr>
        <w:t>.2024 r.:</w:t>
      </w:r>
    </w:p>
    <w:p w14:paraId="5228CDC8" w14:textId="57D56B64" w:rsidR="000915AF" w:rsidRPr="003E04ED" w:rsidRDefault="000915AF" w:rsidP="00D6533B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16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E04ED">
        <w:rPr>
          <w:rFonts w:ascii="Calibri Light" w:hAnsi="Calibri Light" w:cs="Calibri Light"/>
          <w:sz w:val="22"/>
          <w:szCs w:val="22"/>
        </w:rPr>
        <w:t xml:space="preserve">za pośrednictwem poczty elektronicznej na </w:t>
      </w:r>
      <w:r w:rsidRPr="007A5FF9">
        <w:rPr>
          <w:rFonts w:ascii="Calibri Light" w:hAnsi="Calibri Light" w:cs="Calibri Light"/>
          <w:sz w:val="22"/>
          <w:szCs w:val="22"/>
        </w:rPr>
        <w:t>adres:</w:t>
      </w:r>
      <w:r w:rsidR="00765208" w:rsidRPr="007A5FF9">
        <w:rPr>
          <w:rFonts w:ascii="Calibri Light" w:hAnsi="Calibri Light" w:cs="Calibri Light"/>
          <w:sz w:val="22"/>
          <w:szCs w:val="22"/>
        </w:rPr>
        <w:t xml:space="preserve"> </w:t>
      </w:r>
      <w:r w:rsidR="007A5FF9">
        <w:rPr>
          <w:rFonts w:ascii="Calibri Light" w:hAnsi="Calibri Light" w:cs="Calibri Light"/>
          <w:i/>
          <w:sz w:val="22"/>
          <w:szCs w:val="22"/>
        </w:rPr>
        <w:t>oze@bychawa.pl</w:t>
      </w:r>
      <w:r w:rsidR="00D6533B" w:rsidRPr="007A5FF9">
        <w:rPr>
          <w:rFonts w:ascii="Calibri Light" w:hAnsi="Calibri Light" w:cs="Calibri Light"/>
          <w:sz w:val="22"/>
          <w:szCs w:val="22"/>
        </w:rPr>
        <w:t>;</w:t>
      </w:r>
    </w:p>
    <w:p w14:paraId="026B401D" w14:textId="2F08AA3A" w:rsidR="000915AF" w:rsidRPr="003E04ED" w:rsidRDefault="00D6533B" w:rsidP="00C44F3D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16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D6533B">
        <w:rPr>
          <w:rFonts w:ascii="Calibri Light" w:hAnsi="Calibri Light" w:cs="Calibri Light"/>
          <w:sz w:val="22"/>
          <w:szCs w:val="22"/>
        </w:rPr>
        <w:t xml:space="preserve">drogą korespondencyjną na adres: Urzędu </w:t>
      </w:r>
      <w:r w:rsidR="00C44F3D">
        <w:rPr>
          <w:rFonts w:ascii="Calibri Light" w:hAnsi="Calibri Light" w:cs="Calibri Light"/>
          <w:sz w:val="22"/>
          <w:szCs w:val="22"/>
        </w:rPr>
        <w:t>Miejskiego w Bychawie</w:t>
      </w:r>
      <w:r w:rsidR="000915AF" w:rsidRPr="003E04ED">
        <w:rPr>
          <w:rFonts w:ascii="Calibri Light" w:hAnsi="Calibri Light" w:cs="Calibri Light"/>
          <w:sz w:val="22"/>
          <w:szCs w:val="22"/>
        </w:rPr>
        <w:t>;</w:t>
      </w:r>
      <w:r w:rsidR="00765208">
        <w:rPr>
          <w:rFonts w:ascii="Calibri Light" w:hAnsi="Calibri Light" w:cs="Calibri Light"/>
          <w:sz w:val="22"/>
          <w:szCs w:val="22"/>
        </w:rPr>
        <w:t xml:space="preserve"> </w:t>
      </w:r>
      <w:r w:rsidR="00C44F3D" w:rsidRPr="00C44F3D">
        <w:rPr>
          <w:rFonts w:ascii="Calibri Light" w:hAnsi="Calibri Light" w:cs="Calibri Light"/>
          <w:sz w:val="22"/>
          <w:szCs w:val="22"/>
        </w:rPr>
        <w:t>ul. Partyzantów 1</w:t>
      </w:r>
      <w:r w:rsidR="00C44F3D">
        <w:rPr>
          <w:rFonts w:ascii="Calibri Light" w:hAnsi="Calibri Light" w:cs="Calibri Light"/>
          <w:sz w:val="22"/>
          <w:szCs w:val="22"/>
        </w:rPr>
        <w:t xml:space="preserve">, </w:t>
      </w:r>
      <w:r w:rsidR="00C44F3D" w:rsidRPr="00C44F3D">
        <w:rPr>
          <w:rFonts w:ascii="Calibri Light" w:hAnsi="Calibri Light" w:cs="Calibri Light"/>
          <w:sz w:val="22"/>
          <w:szCs w:val="22"/>
        </w:rPr>
        <w:t>23-100 Bychawa</w:t>
      </w:r>
    </w:p>
    <w:p w14:paraId="678737EE" w14:textId="2BFB077E" w:rsidR="000915AF" w:rsidRPr="003E04ED" w:rsidRDefault="00D6533B" w:rsidP="00D6533B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16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D6533B">
        <w:rPr>
          <w:rFonts w:ascii="Calibri Light" w:hAnsi="Calibri Light" w:cs="Calibri Light"/>
          <w:sz w:val="22"/>
          <w:szCs w:val="22"/>
        </w:rPr>
        <w:t>osobiście do U</w:t>
      </w:r>
      <w:r w:rsidR="00C44F3D" w:rsidRPr="00C44F3D">
        <w:rPr>
          <w:rFonts w:ascii="Calibri Light" w:hAnsi="Calibri Light" w:cs="Calibri Light"/>
          <w:sz w:val="22"/>
          <w:szCs w:val="22"/>
        </w:rPr>
        <w:t xml:space="preserve"> </w:t>
      </w:r>
      <w:r w:rsidR="00C44F3D" w:rsidRPr="00D6533B">
        <w:rPr>
          <w:rFonts w:ascii="Calibri Light" w:hAnsi="Calibri Light" w:cs="Calibri Light"/>
          <w:sz w:val="22"/>
          <w:szCs w:val="22"/>
        </w:rPr>
        <w:t xml:space="preserve">Urzędu </w:t>
      </w:r>
      <w:r w:rsidR="00C44F3D">
        <w:rPr>
          <w:rFonts w:ascii="Calibri Light" w:hAnsi="Calibri Light" w:cs="Calibri Light"/>
          <w:sz w:val="22"/>
          <w:szCs w:val="22"/>
        </w:rPr>
        <w:t>Miejskiego w Bychawie</w:t>
      </w:r>
      <w:r w:rsidR="00C44F3D" w:rsidRPr="003E04ED">
        <w:rPr>
          <w:rFonts w:ascii="Calibri Light" w:hAnsi="Calibri Light" w:cs="Calibri Light"/>
          <w:sz w:val="22"/>
          <w:szCs w:val="22"/>
        </w:rPr>
        <w:t>;</w:t>
      </w:r>
      <w:r w:rsidR="00C44F3D">
        <w:rPr>
          <w:rFonts w:ascii="Calibri Light" w:hAnsi="Calibri Light" w:cs="Calibri Light"/>
          <w:sz w:val="22"/>
          <w:szCs w:val="22"/>
        </w:rPr>
        <w:t xml:space="preserve"> </w:t>
      </w:r>
      <w:r w:rsidR="00C44F3D" w:rsidRPr="00C44F3D">
        <w:rPr>
          <w:rFonts w:ascii="Calibri Light" w:hAnsi="Calibri Light" w:cs="Calibri Light"/>
          <w:sz w:val="22"/>
          <w:szCs w:val="22"/>
        </w:rPr>
        <w:t>ul. Partyzantów 1</w:t>
      </w:r>
      <w:r w:rsidR="00C44F3D">
        <w:rPr>
          <w:rFonts w:ascii="Calibri Light" w:hAnsi="Calibri Light" w:cs="Calibri Light"/>
          <w:sz w:val="22"/>
          <w:szCs w:val="22"/>
        </w:rPr>
        <w:t xml:space="preserve">, </w:t>
      </w:r>
      <w:r w:rsidR="00C44F3D" w:rsidRPr="00C44F3D">
        <w:rPr>
          <w:rFonts w:ascii="Calibri Light" w:hAnsi="Calibri Light" w:cs="Calibri Light"/>
          <w:sz w:val="22"/>
          <w:szCs w:val="22"/>
        </w:rPr>
        <w:t>23-100 Bychawa</w:t>
      </w:r>
      <w:r>
        <w:rPr>
          <w:rFonts w:ascii="Calibri Light" w:hAnsi="Calibri Light" w:cs="Calibri Light"/>
          <w:sz w:val="22"/>
          <w:szCs w:val="22"/>
        </w:rPr>
        <w:t>, w godzinach pracy urzędu</w:t>
      </w:r>
      <w:r w:rsidR="00765208">
        <w:rPr>
          <w:rFonts w:ascii="Calibri Light" w:hAnsi="Calibri Light" w:cs="Calibri Light"/>
          <w:sz w:val="22"/>
          <w:szCs w:val="22"/>
        </w:rPr>
        <w:t>;</w:t>
      </w:r>
    </w:p>
    <w:p w14:paraId="4979836C" w14:textId="35536AA5" w:rsidR="000915AF" w:rsidRPr="003E04ED" w:rsidRDefault="000915AF" w:rsidP="003E04ED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160" w:line="276" w:lineRule="auto"/>
        <w:rPr>
          <w:rFonts w:ascii="Calibri Light" w:hAnsi="Calibri Light" w:cs="Calibri Light"/>
          <w:sz w:val="22"/>
          <w:szCs w:val="22"/>
        </w:rPr>
      </w:pPr>
      <w:r w:rsidRPr="003E04ED">
        <w:rPr>
          <w:rFonts w:ascii="Calibri Light" w:hAnsi="Calibri Light" w:cs="Calibri Light"/>
          <w:sz w:val="22"/>
          <w:szCs w:val="22"/>
        </w:rPr>
        <w:t xml:space="preserve">poprzez wypełnienie formularza uwag on-line: </w:t>
      </w:r>
      <w:hyperlink r:id="rId7" w:history="1">
        <w:r w:rsidR="00C44F3D" w:rsidRPr="006F1A62">
          <w:rPr>
            <w:rStyle w:val="Hipercze"/>
            <w:rFonts w:ascii="Calibri Light" w:hAnsi="Calibri Light" w:cs="Calibri Light"/>
            <w:sz w:val="22"/>
            <w:szCs w:val="22"/>
          </w:rPr>
          <w:t>https://ankieta.deltapartner.or</w:t>
        </w:r>
        <w:r w:rsidR="00C44F3D" w:rsidRPr="006F1A62">
          <w:rPr>
            <w:rStyle w:val="Hipercze"/>
            <w:rFonts w:ascii="Calibri Light" w:hAnsi="Calibri Light" w:cs="Calibri Light"/>
            <w:sz w:val="22"/>
            <w:szCs w:val="22"/>
          </w:rPr>
          <w:t>g.pl/bychawa_formularz_uwag_or_oz</w:t>
        </w:r>
      </w:hyperlink>
      <w:r w:rsidRPr="003E04ED">
        <w:rPr>
          <w:rFonts w:ascii="Calibri Light" w:hAnsi="Calibri Light" w:cs="Calibri Light"/>
          <w:sz w:val="22"/>
          <w:szCs w:val="22"/>
        </w:rPr>
        <w:t xml:space="preserve"> ;</w:t>
      </w:r>
    </w:p>
    <w:p w14:paraId="7BB31185" w14:textId="12444F49" w:rsidR="00F63E7C" w:rsidRPr="007A5FF9" w:rsidRDefault="000915AF" w:rsidP="00D83194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160" w:line="276" w:lineRule="auto"/>
        <w:jc w:val="both"/>
        <w:rPr>
          <w:rFonts w:ascii="Calibri Light" w:hAnsi="Calibri Light"/>
        </w:rPr>
      </w:pPr>
      <w:r w:rsidRPr="007A5FF9">
        <w:rPr>
          <w:rFonts w:ascii="Calibri Light" w:hAnsi="Calibri Light" w:cs="Calibri Light"/>
          <w:sz w:val="22"/>
          <w:szCs w:val="22"/>
        </w:rPr>
        <w:t xml:space="preserve">podczas spotkania konsultacyjnego </w:t>
      </w:r>
      <w:r w:rsidR="00C44F3D" w:rsidRPr="007A5FF9">
        <w:rPr>
          <w:rFonts w:ascii="Calibri Light" w:hAnsi="Calibri Light" w:cs="Calibri Light"/>
          <w:sz w:val="22"/>
          <w:szCs w:val="22"/>
        </w:rPr>
        <w:t xml:space="preserve">w formie on-line </w:t>
      </w:r>
      <w:r w:rsidR="00D6533B" w:rsidRPr="007A5FF9">
        <w:rPr>
          <w:rFonts w:ascii="Calibri Light" w:hAnsi="Calibri Light" w:cs="Calibri Light"/>
          <w:sz w:val="22"/>
          <w:szCs w:val="22"/>
        </w:rPr>
        <w:t xml:space="preserve">w dniu 9 stycznia </w:t>
      </w:r>
      <w:r w:rsidRPr="007A5FF9">
        <w:rPr>
          <w:rFonts w:ascii="Calibri Light" w:hAnsi="Calibri Light" w:cs="Calibri Light"/>
          <w:sz w:val="22"/>
          <w:szCs w:val="22"/>
        </w:rPr>
        <w:t xml:space="preserve">2024r. </w:t>
      </w:r>
      <w:r w:rsidR="00D6533B" w:rsidRPr="007A5FF9">
        <w:rPr>
          <w:rFonts w:ascii="Calibri Light" w:hAnsi="Calibri Light" w:cs="Calibri Light"/>
          <w:sz w:val="22"/>
          <w:szCs w:val="22"/>
        </w:rPr>
        <w:t xml:space="preserve">o godz. 14.00 </w:t>
      </w:r>
    </w:p>
    <w:p w14:paraId="35983046" w14:textId="77777777" w:rsidR="003E04ED" w:rsidRPr="00F63E7C" w:rsidRDefault="003E04ED" w:rsidP="00F63E7C">
      <w:pPr>
        <w:rPr>
          <w:rFonts w:ascii="Calibri Light" w:hAnsi="Calibri Light"/>
        </w:rPr>
      </w:pPr>
    </w:p>
    <w:p w14:paraId="59154BB8" w14:textId="77777777" w:rsidR="00F63E7C" w:rsidRPr="00F63E7C" w:rsidRDefault="00F63E7C" w:rsidP="00F63E7C">
      <w:pPr>
        <w:rPr>
          <w:rFonts w:ascii="Calibri Light" w:hAnsi="Calibri Light"/>
        </w:rPr>
      </w:pPr>
    </w:p>
    <w:p w14:paraId="187C442C" w14:textId="77777777" w:rsidR="00F63E7C" w:rsidRDefault="00F63E7C" w:rsidP="00F63E7C">
      <w:pPr>
        <w:rPr>
          <w:rFonts w:ascii="Calibri Light" w:hAnsi="Calibri Light"/>
        </w:rPr>
      </w:pPr>
    </w:p>
    <w:p w14:paraId="522ED1AD" w14:textId="3084016D" w:rsidR="000915AF" w:rsidRPr="00F63E7C" w:rsidRDefault="000915AF" w:rsidP="000915AF">
      <w:pPr>
        <w:tabs>
          <w:tab w:val="left" w:pos="6705"/>
        </w:tabs>
        <w:rPr>
          <w:rFonts w:ascii="Calibri Light" w:hAnsi="Calibri Light"/>
        </w:rPr>
      </w:pPr>
    </w:p>
    <w:p w14:paraId="49DCCFCA" w14:textId="13A28E2F" w:rsidR="003E04ED" w:rsidRPr="008B3E68" w:rsidRDefault="003E04ED" w:rsidP="003E04ED">
      <w:pPr>
        <w:ind w:left="360"/>
        <w:rPr>
          <w:rFonts w:ascii="Calibri Light" w:hAnsi="Calibri Light" w:cs="Calibri Light"/>
          <w:color w:val="212529"/>
          <w:shd w:val="clear" w:color="auto" w:fill="FFFFFF"/>
        </w:rPr>
      </w:pPr>
      <w:r w:rsidRPr="008B3E68">
        <w:rPr>
          <w:rFonts w:ascii="Calibri Light" w:hAnsi="Calibri Light" w:cs="Calibri Light"/>
          <w:color w:val="212529"/>
          <w:shd w:val="clear" w:color="auto" w:fill="FFFFFF"/>
        </w:rPr>
        <w:t xml:space="preserve">…………………..………….                                                         </w:t>
      </w:r>
      <w:r>
        <w:rPr>
          <w:rFonts w:ascii="Calibri Light" w:hAnsi="Calibri Light" w:cs="Calibri Light"/>
          <w:color w:val="212529"/>
          <w:shd w:val="clear" w:color="auto" w:fill="FFFFFF"/>
        </w:rPr>
        <w:t xml:space="preserve">                     </w:t>
      </w:r>
      <w:r w:rsidRPr="008B3E68">
        <w:rPr>
          <w:rFonts w:ascii="Calibri Light" w:hAnsi="Calibri Light" w:cs="Calibri Light"/>
          <w:color w:val="212529"/>
          <w:shd w:val="clear" w:color="auto" w:fill="FFFFFF"/>
        </w:rPr>
        <w:t xml:space="preserve">  </w:t>
      </w:r>
      <w:r>
        <w:rPr>
          <w:rFonts w:ascii="Calibri Light" w:hAnsi="Calibri Light" w:cs="Calibri Light"/>
          <w:color w:val="212529"/>
          <w:shd w:val="clear" w:color="auto" w:fill="FFFFFF"/>
        </w:rPr>
        <w:t xml:space="preserve">          </w:t>
      </w:r>
      <w:r w:rsidRPr="008B3E68">
        <w:rPr>
          <w:rFonts w:ascii="Calibri Light" w:hAnsi="Calibri Light" w:cs="Calibri Light"/>
          <w:color w:val="212529"/>
          <w:shd w:val="clear" w:color="auto" w:fill="FFFFFF"/>
        </w:rPr>
        <w:t xml:space="preserve">               …………….…….…….……</w:t>
      </w:r>
    </w:p>
    <w:p w14:paraId="371C5465" w14:textId="5E356A0E" w:rsidR="003E04ED" w:rsidRPr="008B3E68" w:rsidRDefault="003E04ED" w:rsidP="003E04ED">
      <w:pPr>
        <w:ind w:left="360"/>
        <w:rPr>
          <w:rFonts w:ascii="Calibri Light" w:hAnsi="Calibri Light" w:cs="Calibri Light"/>
        </w:rPr>
      </w:pPr>
      <w:r w:rsidRPr="008B3E68">
        <w:rPr>
          <w:rFonts w:ascii="Calibri Light" w:hAnsi="Calibri Light" w:cs="Calibri Light"/>
          <w:color w:val="212529"/>
          <w:shd w:val="clear" w:color="auto" w:fill="FFFFFF"/>
        </w:rPr>
        <w:t xml:space="preserve">(miejscowość, data)                                                              </w:t>
      </w:r>
      <w:r>
        <w:rPr>
          <w:rFonts w:ascii="Calibri Light" w:hAnsi="Calibri Light" w:cs="Calibri Light"/>
          <w:color w:val="212529"/>
          <w:shd w:val="clear" w:color="auto" w:fill="FFFFFF"/>
        </w:rPr>
        <w:t xml:space="preserve">                                      </w:t>
      </w:r>
      <w:r w:rsidRPr="008B3E68">
        <w:rPr>
          <w:rFonts w:ascii="Calibri Light" w:hAnsi="Calibri Light" w:cs="Calibri Light"/>
          <w:color w:val="212529"/>
          <w:shd w:val="clear" w:color="auto" w:fill="FFFFFF"/>
        </w:rPr>
        <w:t xml:space="preserve">      (własnoręczny podpis)</w:t>
      </w:r>
    </w:p>
    <w:p w14:paraId="54DE82A1" w14:textId="77777777" w:rsidR="003E04ED" w:rsidRPr="00DC2B51" w:rsidRDefault="003E04ED" w:rsidP="003E04ED">
      <w:pPr>
        <w:rPr>
          <w:rFonts w:ascii="Calibri Light" w:hAnsi="Calibri Light" w:cs="Calibri Light"/>
        </w:rPr>
      </w:pPr>
    </w:p>
    <w:p w14:paraId="423271C7" w14:textId="77777777" w:rsidR="003E04ED" w:rsidRDefault="003E04ED" w:rsidP="003E04ED">
      <w:pPr>
        <w:jc w:val="center"/>
        <w:rPr>
          <w:rFonts w:ascii="Calibri Light" w:hAnsi="Calibri Light" w:cs="Calibri Light"/>
          <w:b/>
        </w:rPr>
      </w:pPr>
    </w:p>
    <w:p w14:paraId="2443BF34" w14:textId="77777777" w:rsidR="003E04ED" w:rsidRDefault="003E04ED" w:rsidP="003E04ED">
      <w:pPr>
        <w:jc w:val="center"/>
        <w:rPr>
          <w:rFonts w:ascii="Calibri Light" w:hAnsi="Calibri Light" w:cs="Calibri Light"/>
          <w:b/>
        </w:rPr>
      </w:pPr>
    </w:p>
    <w:p w14:paraId="77462F74" w14:textId="77777777" w:rsidR="003E04ED" w:rsidRPr="003E04ED" w:rsidRDefault="003E04ED" w:rsidP="003E04ED">
      <w:pPr>
        <w:jc w:val="center"/>
        <w:rPr>
          <w:rFonts w:ascii="Calibri Light" w:hAnsi="Calibri Light" w:cs="Calibri Light"/>
          <w:b/>
          <w:sz w:val="22"/>
        </w:rPr>
      </w:pPr>
      <w:r w:rsidRPr="003E04ED">
        <w:rPr>
          <w:rFonts w:ascii="Calibri Light" w:hAnsi="Calibri Light" w:cs="Calibri Light"/>
          <w:b/>
          <w:sz w:val="22"/>
        </w:rPr>
        <w:t>Dziękujemy za wypełnienie formularza.</w:t>
      </w:r>
    </w:p>
    <w:p w14:paraId="7DF9FB30" w14:textId="693B919D" w:rsidR="00F63E7C" w:rsidRPr="00F63E7C" w:rsidRDefault="00F63E7C" w:rsidP="000915AF">
      <w:pPr>
        <w:tabs>
          <w:tab w:val="left" w:pos="6705"/>
        </w:tabs>
        <w:rPr>
          <w:rFonts w:ascii="Calibri Light" w:hAnsi="Calibri Light"/>
        </w:rPr>
      </w:pPr>
    </w:p>
    <w:sectPr w:rsidR="00F63E7C" w:rsidRPr="00F63E7C" w:rsidSect="000F0DC3">
      <w:pgSz w:w="11909" w:h="16834"/>
      <w:pgMar w:top="1134" w:right="1247" w:bottom="1247" w:left="1259" w:header="907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A923E" w14:textId="77777777" w:rsidR="00525DBD" w:rsidRDefault="00525DBD" w:rsidP="00850F8C">
      <w:r>
        <w:separator/>
      </w:r>
    </w:p>
  </w:endnote>
  <w:endnote w:type="continuationSeparator" w:id="0">
    <w:p w14:paraId="68619796" w14:textId="77777777" w:rsidR="00525DBD" w:rsidRDefault="00525DBD" w:rsidP="0085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019C8" w14:textId="77777777" w:rsidR="00525DBD" w:rsidRDefault="00525DBD" w:rsidP="00850F8C">
      <w:r>
        <w:separator/>
      </w:r>
    </w:p>
  </w:footnote>
  <w:footnote w:type="continuationSeparator" w:id="0">
    <w:p w14:paraId="69BA4A8E" w14:textId="77777777" w:rsidR="00525DBD" w:rsidRDefault="00525DBD" w:rsidP="0085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24AC5B8E"/>
    <w:lvl w:ilvl="0">
      <w:numFmt w:val="bullet"/>
      <w:lvlText w:val="*"/>
      <w:lvlJc w:val="left"/>
    </w:lvl>
  </w:abstractNum>
  <w:abstractNum w:abstractNumId="1" w15:restartNumberingAfterBreak="0">
    <w:nsid w:val="286C7E6C"/>
    <w:multiLevelType w:val="singleLevel"/>
    <w:tmpl w:val="B5341CFA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BE237F3"/>
    <w:multiLevelType w:val="hybridMultilevel"/>
    <w:tmpl w:val="8CF4FEB6"/>
    <w:lvl w:ilvl="0" w:tplc="7F9AA75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A61C5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F0213DE"/>
    <w:multiLevelType w:val="multilevel"/>
    <w:tmpl w:val="4C36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A7117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3FC56C8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6D455DC"/>
    <w:multiLevelType w:val="hybridMultilevel"/>
    <w:tmpl w:val="61D6A9A4"/>
    <w:lvl w:ilvl="0" w:tplc="0415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8" w15:restartNumberingAfterBreak="0">
    <w:nsid w:val="60475BBE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1B82719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8C9373F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EBF6AB3"/>
    <w:multiLevelType w:val="singleLevel"/>
    <w:tmpl w:val="54EA0F8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F351C0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E8B6738"/>
    <w:multiLevelType w:val="hybridMultilevel"/>
    <w:tmpl w:val="52FCF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B105C3"/>
    <w:multiLevelType w:val="multilevel"/>
    <w:tmpl w:val="58729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1695043">
    <w:abstractNumId w:val="1"/>
  </w:num>
  <w:num w:numId="2" w16cid:durableId="1990745269">
    <w:abstractNumId w:val="12"/>
  </w:num>
  <w:num w:numId="3" w16cid:durableId="266037482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" w16cid:durableId="694695250">
    <w:abstractNumId w:val="11"/>
  </w:num>
  <w:num w:numId="5" w16cid:durableId="2043675650">
    <w:abstractNumId w:val="9"/>
  </w:num>
  <w:num w:numId="6" w16cid:durableId="2062554168">
    <w:abstractNumId w:val="3"/>
  </w:num>
  <w:num w:numId="7" w16cid:durableId="598567869">
    <w:abstractNumId w:val="8"/>
  </w:num>
  <w:num w:numId="8" w16cid:durableId="2065912678">
    <w:abstractNumId w:val="6"/>
  </w:num>
  <w:num w:numId="9" w16cid:durableId="1404911330">
    <w:abstractNumId w:val="10"/>
  </w:num>
  <w:num w:numId="10" w16cid:durableId="1862819471">
    <w:abstractNumId w:val="5"/>
  </w:num>
  <w:num w:numId="11" w16cid:durableId="796022682">
    <w:abstractNumId w:val="7"/>
  </w:num>
  <w:num w:numId="12" w16cid:durableId="787897764">
    <w:abstractNumId w:val="2"/>
  </w:num>
  <w:num w:numId="13" w16cid:durableId="804278175">
    <w:abstractNumId w:val="13"/>
  </w:num>
  <w:num w:numId="14" w16cid:durableId="554971968">
    <w:abstractNumId w:val="14"/>
  </w:num>
  <w:num w:numId="15" w16cid:durableId="2078550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EDF"/>
    <w:rsid w:val="000018F2"/>
    <w:rsid w:val="00002A2F"/>
    <w:rsid w:val="00006E94"/>
    <w:rsid w:val="0004583F"/>
    <w:rsid w:val="000515F1"/>
    <w:rsid w:val="0006563E"/>
    <w:rsid w:val="000915AF"/>
    <w:rsid w:val="000F006A"/>
    <w:rsid w:val="000F0DC3"/>
    <w:rsid w:val="00107768"/>
    <w:rsid w:val="00130D3A"/>
    <w:rsid w:val="0013672C"/>
    <w:rsid w:val="00156CBD"/>
    <w:rsid w:val="00166F10"/>
    <w:rsid w:val="001A6614"/>
    <w:rsid w:val="001B07B5"/>
    <w:rsid w:val="001B4527"/>
    <w:rsid w:val="001C1BB1"/>
    <w:rsid w:val="001C1F57"/>
    <w:rsid w:val="001E08A4"/>
    <w:rsid w:val="001F23F7"/>
    <w:rsid w:val="0021553B"/>
    <w:rsid w:val="0022770C"/>
    <w:rsid w:val="00235F91"/>
    <w:rsid w:val="00247F75"/>
    <w:rsid w:val="00280C2A"/>
    <w:rsid w:val="00284583"/>
    <w:rsid w:val="002B1813"/>
    <w:rsid w:val="002B60C9"/>
    <w:rsid w:val="002B614E"/>
    <w:rsid w:val="002C2B88"/>
    <w:rsid w:val="002C3802"/>
    <w:rsid w:val="002D56BA"/>
    <w:rsid w:val="002F30F6"/>
    <w:rsid w:val="0032160E"/>
    <w:rsid w:val="00326624"/>
    <w:rsid w:val="0033088D"/>
    <w:rsid w:val="00372377"/>
    <w:rsid w:val="00374987"/>
    <w:rsid w:val="00392696"/>
    <w:rsid w:val="003A23D6"/>
    <w:rsid w:val="003B24E1"/>
    <w:rsid w:val="003C32FB"/>
    <w:rsid w:val="003D3EE4"/>
    <w:rsid w:val="003E04ED"/>
    <w:rsid w:val="003E603D"/>
    <w:rsid w:val="0043639C"/>
    <w:rsid w:val="0044543E"/>
    <w:rsid w:val="00452BD4"/>
    <w:rsid w:val="00476FD9"/>
    <w:rsid w:val="004B421E"/>
    <w:rsid w:val="004B71A5"/>
    <w:rsid w:val="004C3EDF"/>
    <w:rsid w:val="004E1B9A"/>
    <w:rsid w:val="004F5346"/>
    <w:rsid w:val="00525DBD"/>
    <w:rsid w:val="00526835"/>
    <w:rsid w:val="00530B12"/>
    <w:rsid w:val="00532FD2"/>
    <w:rsid w:val="00565B72"/>
    <w:rsid w:val="005C16FE"/>
    <w:rsid w:val="005D5598"/>
    <w:rsid w:val="005E6FCA"/>
    <w:rsid w:val="005F0D3C"/>
    <w:rsid w:val="005F7F40"/>
    <w:rsid w:val="00605B4C"/>
    <w:rsid w:val="006213D6"/>
    <w:rsid w:val="00646551"/>
    <w:rsid w:val="00684FF2"/>
    <w:rsid w:val="0069425C"/>
    <w:rsid w:val="006D4C0A"/>
    <w:rsid w:val="007221B2"/>
    <w:rsid w:val="00722A05"/>
    <w:rsid w:val="00745F03"/>
    <w:rsid w:val="00765208"/>
    <w:rsid w:val="00766D43"/>
    <w:rsid w:val="00786D6E"/>
    <w:rsid w:val="007870DB"/>
    <w:rsid w:val="00792E7C"/>
    <w:rsid w:val="007A5FF9"/>
    <w:rsid w:val="007B215A"/>
    <w:rsid w:val="007C2247"/>
    <w:rsid w:val="00812DF5"/>
    <w:rsid w:val="00847762"/>
    <w:rsid w:val="00850F8C"/>
    <w:rsid w:val="0087784D"/>
    <w:rsid w:val="00890D45"/>
    <w:rsid w:val="008D20E4"/>
    <w:rsid w:val="008F4B1B"/>
    <w:rsid w:val="00940F3E"/>
    <w:rsid w:val="00971002"/>
    <w:rsid w:val="00985288"/>
    <w:rsid w:val="00995720"/>
    <w:rsid w:val="009A15CE"/>
    <w:rsid w:val="009A3897"/>
    <w:rsid w:val="009B4151"/>
    <w:rsid w:val="009E2D2A"/>
    <w:rsid w:val="00A06576"/>
    <w:rsid w:val="00A149C1"/>
    <w:rsid w:val="00A2117F"/>
    <w:rsid w:val="00A55CDA"/>
    <w:rsid w:val="00A8118A"/>
    <w:rsid w:val="00A95E06"/>
    <w:rsid w:val="00AE41EE"/>
    <w:rsid w:val="00AF40D9"/>
    <w:rsid w:val="00B66101"/>
    <w:rsid w:val="00B82F4A"/>
    <w:rsid w:val="00B97D67"/>
    <w:rsid w:val="00BD2C66"/>
    <w:rsid w:val="00BE38BD"/>
    <w:rsid w:val="00C37750"/>
    <w:rsid w:val="00C44F3D"/>
    <w:rsid w:val="00C5015D"/>
    <w:rsid w:val="00C65347"/>
    <w:rsid w:val="00C8647F"/>
    <w:rsid w:val="00CC3555"/>
    <w:rsid w:val="00CC444C"/>
    <w:rsid w:val="00CD6749"/>
    <w:rsid w:val="00D06405"/>
    <w:rsid w:val="00D106B0"/>
    <w:rsid w:val="00D2079C"/>
    <w:rsid w:val="00D2124F"/>
    <w:rsid w:val="00D23A3E"/>
    <w:rsid w:val="00D43D91"/>
    <w:rsid w:val="00D4767D"/>
    <w:rsid w:val="00D60143"/>
    <w:rsid w:val="00D64A3C"/>
    <w:rsid w:val="00D6533B"/>
    <w:rsid w:val="00D96DBC"/>
    <w:rsid w:val="00DD1EF2"/>
    <w:rsid w:val="00E25567"/>
    <w:rsid w:val="00E427FE"/>
    <w:rsid w:val="00E83B52"/>
    <w:rsid w:val="00EC1DB7"/>
    <w:rsid w:val="00F07DC2"/>
    <w:rsid w:val="00F318BC"/>
    <w:rsid w:val="00F321A6"/>
    <w:rsid w:val="00F37CE0"/>
    <w:rsid w:val="00F63376"/>
    <w:rsid w:val="00F63E7C"/>
    <w:rsid w:val="00F663FB"/>
    <w:rsid w:val="00F73052"/>
    <w:rsid w:val="00F975BA"/>
    <w:rsid w:val="00FA7A6D"/>
    <w:rsid w:val="00FC0C60"/>
    <w:rsid w:val="00FC2389"/>
    <w:rsid w:val="00FE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AB0532"/>
  <w15:docId w15:val="{FF7FC314-EC83-4696-ADFA-9D9D5135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E7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41E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D4C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C44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42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2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32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32F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32FB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32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32FB"/>
    <w:rPr>
      <w:rFonts w:ascii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850F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F8C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850F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F8C"/>
    <w:rPr>
      <w:rFonts w:ascii="Times New Roman" w:hAnsi="Times New Roman"/>
    </w:rPr>
  </w:style>
  <w:style w:type="table" w:styleId="Tabelasiatki4">
    <w:name w:val="Grid Table 4"/>
    <w:basedOn w:val="Standardowy"/>
    <w:uiPriority w:val="49"/>
    <w:rsid w:val="00F63E7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-Siatka">
    <w:name w:val="Table Grid"/>
    <w:basedOn w:val="Standardowy"/>
    <w:uiPriority w:val="59"/>
    <w:rsid w:val="00F63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A5F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5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nkieta.deltapartner.org.pl/bychawa_formularz_uwag_or_o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a.reszelska</cp:lastModifiedBy>
  <cp:revision>10</cp:revision>
  <cp:lastPrinted>2016-07-04T07:55:00Z</cp:lastPrinted>
  <dcterms:created xsi:type="dcterms:W3CDTF">2024-08-08T07:44:00Z</dcterms:created>
  <dcterms:modified xsi:type="dcterms:W3CDTF">2024-12-11T10:33:00Z</dcterms:modified>
</cp:coreProperties>
</file>