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D9" w:rsidRDefault="007A2AD9" w:rsidP="007A2AD9">
      <w:pPr>
        <w:jc w:val="center"/>
        <w:rPr>
          <w:sz w:val="40"/>
          <w:szCs w:val="40"/>
        </w:rPr>
      </w:pPr>
    </w:p>
    <w:p w:rsidR="007A2AD9" w:rsidRDefault="007A2AD9" w:rsidP="007A2A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OGŁOSZENIE </w:t>
      </w:r>
    </w:p>
    <w:p w:rsidR="007A2AD9" w:rsidRDefault="007A2AD9" w:rsidP="007A2A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Burmistrza  Bychawy </w:t>
      </w:r>
    </w:p>
    <w:p w:rsidR="007A2AD9" w:rsidRDefault="007A2AD9" w:rsidP="007A2AD9">
      <w:pPr>
        <w:rPr>
          <w:sz w:val="40"/>
          <w:szCs w:val="40"/>
        </w:rPr>
      </w:pPr>
    </w:p>
    <w:p w:rsidR="007A2AD9" w:rsidRDefault="007A2AD9" w:rsidP="007A2AD9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Działając na podstawie art. 35 ust. 1 i 2 ustawy z dnia 21 sierpnia 1997 roku               o gospodarce nieruchomościami  / Dz. U. z 2016 r. poz. 2147 z </w:t>
      </w:r>
      <w:proofErr w:type="spellStart"/>
      <w:r>
        <w:rPr>
          <w:sz w:val="40"/>
          <w:szCs w:val="40"/>
        </w:rPr>
        <w:t>późn</w:t>
      </w:r>
      <w:proofErr w:type="spellEnd"/>
      <w:r>
        <w:rPr>
          <w:sz w:val="40"/>
          <w:szCs w:val="40"/>
        </w:rPr>
        <w:t>.  zm. / informuję,  iż na tablicy ogłoszeń w budynku Urzędu Miejskiego w Bychawie przy                               ul. Partyzantów 1 został wywieszony na okres 21 dni wykaz części nieruchomości  położonej przy ul. Stanisława Wyspiańskiego w Bychawie przeznaczonej                             do wydzierżawienia.</w:t>
      </w:r>
    </w:p>
    <w:p w:rsidR="007A2AD9" w:rsidRDefault="007A2AD9" w:rsidP="007A2AD9">
      <w:pPr>
        <w:jc w:val="both"/>
        <w:rPr>
          <w:sz w:val="40"/>
          <w:szCs w:val="40"/>
        </w:rPr>
      </w:pPr>
    </w:p>
    <w:p w:rsidR="007A2AD9" w:rsidRDefault="007A2AD9" w:rsidP="007A2AD9">
      <w:pPr>
        <w:jc w:val="both"/>
        <w:rPr>
          <w:sz w:val="40"/>
          <w:szCs w:val="40"/>
        </w:rPr>
      </w:pPr>
    </w:p>
    <w:p w:rsidR="007A2AD9" w:rsidRDefault="007A2AD9" w:rsidP="007A2AD9">
      <w:pPr>
        <w:ind w:left="9912"/>
        <w:jc w:val="both"/>
        <w:rPr>
          <w:sz w:val="40"/>
          <w:szCs w:val="40"/>
        </w:rPr>
      </w:pPr>
    </w:p>
    <w:p w:rsidR="00D85416" w:rsidRPr="007A2AD9" w:rsidRDefault="007A2AD9" w:rsidP="007A2AD9">
      <w:pPr>
        <w:ind w:left="9912"/>
        <w:jc w:val="center"/>
        <w:rPr>
          <w:sz w:val="40"/>
          <w:szCs w:val="40"/>
        </w:rPr>
      </w:pPr>
      <w:r>
        <w:rPr>
          <w:sz w:val="40"/>
          <w:szCs w:val="40"/>
        </w:rPr>
        <w:t>Burmistrz Bychawy</w:t>
      </w:r>
      <w:r>
        <w:rPr>
          <w:sz w:val="40"/>
          <w:szCs w:val="40"/>
        </w:rPr>
        <w:br/>
        <w:t>/-/</w:t>
      </w:r>
      <w:r>
        <w:rPr>
          <w:sz w:val="40"/>
          <w:szCs w:val="40"/>
        </w:rPr>
        <w:br/>
        <w:t>Janusz Urban</w:t>
      </w:r>
    </w:p>
    <w:sectPr w:rsidR="00D85416" w:rsidRPr="007A2AD9" w:rsidSect="007A2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2AD9"/>
    <w:rsid w:val="007A2AD9"/>
    <w:rsid w:val="00D8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D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89222-12D3-4315-96E7-FCBE50AD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</dc:creator>
  <cp:keywords/>
  <dc:description/>
  <cp:lastModifiedBy>ewak</cp:lastModifiedBy>
  <cp:revision>2</cp:revision>
  <dcterms:created xsi:type="dcterms:W3CDTF">2017-06-28T10:37:00Z</dcterms:created>
  <dcterms:modified xsi:type="dcterms:W3CDTF">2017-06-28T10:40:00Z</dcterms:modified>
</cp:coreProperties>
</file>