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F7" w:rsidRDefault="004F6CF7"/>
    <w:p w:rsidR="00863CD7" w:rsidRDefault="00863CD7" w:rsidP="00863CD7">
      <w:pPr>
        <w:pStyle w:val="Bezodstpw"/>
        <w:jc w:val="center"/>
      </w:pPr>
      <w:r>
        <w:t>Z</w:t>
      </w:r>
      <w:r w:rsidR="00631492">
        <w:t xml:space="preserve"> a </w:t>
      </w:r>
      <w:proofErr w:type="spellStart"/>
      <w:r w:rsidR="00631492">
        <w:t>r</w:t>
      </w:r>
      <w:proofErr w:type="spellEnd"/>
      <w:r w:rsidR="00631492">
        <w:t xml:space="preserve"> z ą d z e n i e Nr</w:t>
      </w:r>
      <w:r w:rsidR="00D322E4">
        <w:t xml:space="preserve"> </w:t>
      </w:r>
      <w:r w:rsidR="00B652C2">
        <w:t>75</w:t>
      </w:r>
      <w:r w:rsidR="00A052B0">
        <w:t>/OW/2018</w:t>
      </w:r>
    </w:p>
    <w:p w:rsidR="00863CD7" w:rsidRDefault="00863CD7" w:rsidP="00863CD7">
      <w:pPr>
        <w:pStyle w:val="Bezodstpw"/>
        <w:jc w:val="center"/>
      </w:pPr>
      <w:r>
        <w:t>Burmistrza Bychawy</w:t>
      </w:r>
    </w:p>
    <w:p w:rsidR="00863CD7" w:rsidRDefault="00731885" w:rsidP="00863CD7">
      <w:pPr>
        <w:pStyle w:val="Bezodstpw"/>
        <w:jc w:val="center"/>
      </w:pPr>
      <w:r>
        <w:t xml:space="preserve">z dnia </w:t>
      </w:r>
      <w:r w:rsidR="00B652C2">
        <w:t>4</w:t>
      </w:r>
      <w:r>
        <w:t xml:space="preserve"> </w:t>
      </w:r>
      <w:r w:rsidR="00EF550E">
        <w:t>lipca</w:t>
      </w:r>
      <w:r w:rsidR="00A23726">
        <w:t xml:space="preserve"> </w:t>
      </w:r>
      <w:r w:rsidR="00EF550E">
        <w:t>201</w:t>
      </w:r>
      <w:r w:rsidR="00A052B0">
        <w:t>8</w:t>
      </w:r>
      <w:r w:rsidR="00863CD7">
        <w:t xml:space="preserve"> r.</w:t>
      </w:r>
    </w:p>
    <w:p w:rsidR="00863CD7" w:rsidRDefault="00863CD7" w:rsidP="00863CD7">
      <w:pPr>
        <w:pStyle w:val="Bezodstpw"/>
        <w:jc w:val="center"/>
      </w:pPr>
    </w:p>
    <w:p w:rsidR="00863CD7" w:rsidRDefault="00863CD7" w:rsidP="00863CD7">
      <w:pPr>
        <w:pStyle w:val="Bezodstpw"/>
        <w:jc w:val="center"/>
      </w:pPr>
    </w:p>
    <w:p w:rsidR="00863CD7" w:rsidRDefault="00863CD7" w:rsidP="00D538CF">
      <w:pPr>
        <w:pStyle w:val="Bezodstpw"/>
        <w:jc w:val="both"/>
      </w:pPr>
      <w:r>
        <w:t xml:space="preserve">w </w:t>
      </w:r>
      <w:r w:rsidR="00631492">
        <w:t>sprawie ustalenia wykazu</w:t>
      </w:r>
      <w:r w:rsidR="000B34AF">
        <w:t xml:space="preserve"> </w:t>
      </w:r>
      <w:r w:rsidR="00631492">
        <w:t xml:space="preserve"> </w:t>
      </w:r>
      <w:r>
        <w:t xml:space="preserve">nieruchomości </w:t>
      </w:r>
      <w:r w:rsidR="00EF550E">
        <w:t xml:space="preserve"> </w:t>
      </w:r>
      <w:r w:rsidR="00D538CF" w:rsidRPr="00D538CF">
        <w:rPr>
          <w:bCs/>
          <w:lang w:eastAsia="pl-PL"/>
        </w:rPr>
        <w:t>stanowiącej własność gminy Bychawa, zabudowanej budynkiem wielorodzinnym, w którym</w:t>
      </w:r>
      <w:r w:rsidR="00D322E4">
        <w:rPr>
          <w:bCs/>
          <w:lang w:eastAsia="pl-PL"/>
        </w:rPr>
        <w:t xml:space="preserve"> </w:t>
      </w:r>
      <w:r w:rsidR="00213F5F">
        <w:rPr>
          <w:bCs/>
          <w:lang w:eastAsia="pl-PL"/>
        </w:rPr>
        <w:t>lokal mieszkalny</w:t>
      </w:r>
      <w:r w:rsidR="00D538CF" w:rsidRPr="00D538CF">
        <w:rPr>
          <w:bCs/>
          <w:lang w:eastAsia="pl-PL"/>
        </w:rPr>
        <w:t xml:space="preserve"> </w:t>
      </w:r>
      <w:r w:rsidR="00D322E4">
        <w:rPr>
          <w:rFonts w:eastAsia="Times New Roman"/>
        </w:rPr>
        <w:t>został przeznaczon</w:t>
      </w:r>
      <w:r w:rsidR="00213F5F">
        <w:rPr>
          <w:rFonts w:eastAsia="Times New Roman"/>
        </w:rPr>
        <w:t>y</w:t>
      </w:r>
      <w:r w:rsidR="00D538CF" w:rsidRPr="00D538CF">
        <w:rPr>
          <w:rFonts w:eastAsia="Times New Roman"/>
        </w:rPr>
        <w:t xml:space="preserve"> do sprzedaży </w:t>
      </w:r>
      <w:r w:rsidR="00D538CF">
        <w:rPr>
          <w:rFonts w:eastAsia="Times New Roman"/>
        </w:rPr>
        <w:br/>
      </w:r>
      <w:r w:rsidR="00D538CF" w:rsidRPr="00D538CF">
        <w:rPr>
          <w:rFonts w:eastAsia="Times New Roman"/>
        </w:rPr>
        <w:t>wraz z oddaniem ułamkowej części gruntu w użytkowanie wieczyste na rzecz najemc</w:t>
      </w:r>
      <w:r w:rsidR="000C1F21">
        <w:rPr>
          <w:rFonts w:eastAsia="Times New Roman"/>
        </w:rPr>
        <w:t>y</w:t>
      </w:r>
      <w:r w:rsidR="005330E3">
        <w:rPr>
          <w:rFonts w:eastAsia="Times New Roman"/>
        </w:rPr>
        <w:t>.</w:t>
      </w:r>
    </w:p>
    <w:p w:rsidR="00D538CF" w:rsidRDefault="00D538CF" w:rsidP="00863CD7">
      <w:pPr>
        <w:pStyle w:val="Bezodstpw"/>
      </w:pPr>
    </w:p>
    <w:p w:rsidR="00863CD7" w:rsidRDefault="00863CD7" w:rsidP="00863CD7">
      <w:pPr>
        <w:pStyle w:val="Bezodstpw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3 ustawy z dnia 8 marca 1990 r. </w:t>
      </w:r>
      <w:r w:rsidR="00EE73B0">
        <w:t xml:space="preserve">o samorządzie gminnym </w:t>
      </w:r>
      <w:r w:rsidR="005330E3">
        <w:t>(</w:t>
      </w:r>
      <w:r>
        <w:t xml:space="preserve">Dz. </w:t>
      </w:r>
      <w:r w:rsidR="00EE73B0">
        <w:t xml:space="preserve">U. </w:t>
      </w:r>
      <w:r w:rsidR="00850CFE">
        <w:br/>
      </w:r>
      <w:r w:rsidR="00EE73B0">
        <w:t xml:space="preserve">z </w:t>
      </w:r>
      <w:r w:rsidR="00D322E4">
        <w:t>2018</w:t>
      </w:r>
      <w:r w:rsidR="00EE73B0">
        <w:t xml:space="preserve"> r. </w:t>
      </w:r>
      <w:r w:rsidR="00D322E4">
        <w:t>poz. 994</w:t>
      </w:r>
      <w:r w:rsidR="005330E3">
        <w:t xml:space="preserve"> z </w:t>
      </w:r>
      <w:proofErr w:type="spellStart"/>
      <w:r w:rsidR="005330E3">
        <w:t>późn</w:t>
      </w:r>
      <w:proofErr w:type="spellEnd"/>
      <w:r w:rsidR="005330E3">
        <w:t>. zm.</w:t>
      </w:r>
      <w:r>
        <w:t>)</w:t>
      </w:r>
      <w:r w:rsidR="00EE73B0">
        <w:t xml:space="preserve">, art. 35 ust. 1 i 2 ustawy z dnia 21 sierpnia 1997 r. </w:t>
      </w:r>
      <w:r w:rsidR="00850CFE">
        <w:br/>
      </w:r>
      <w:r w:rsidR="00EE73B0">
        <w:t xml:space="preserve">o gospodarce </w:t>
      </w:r>
      <w:r w:rsidR="005330E3">
        <w:t>nieruchomościami (Dz</w:t>
      </w:r>
      <w:r w:rsidR="00025C1E">
        <w:t xml:space="preserve">. U. z 2018 poz. 121 z </w:t>
      </w:r>
      <w:proofErr w:type="spellStart"/>
      <w:r w:rsidR="00025C1E">
        <w:t>późn</w:t>
      </w:r>
      <w:proofErr w:type="spellEnd"/>
      <w:r w:rsidR="00025C1E">
        <w:t>. zm</w:t>
      </w:r>
      <w:r w:rsidR="005330E3">
        <w:t>.</w:t>
      </w:r>
      <w:r w:rsidR="000B34AF">
        <w:t>)</w:t>
      </w:r>
      <w:r w:rsidR="00E42AED">
        <w:t xml:space="preserve"> oraz</w:t>
      </w:r>
      <w:r w:rsidR="004C292C">
        <w:t xml:space="preserve"> § 6 ust. 2 Regulaminu Urzędu Miejskiego w Bychawie</w:t>
      </w:r>
      <w:r w:rsidR="00E42AED">
        <w:t xml:space="preserve"> </w:t>
      </w:r>
      <w:r w:rsidR="00EE73B0">
        <w:rPr>
          <w:rFonts w:eastAsiaTheme="minorEastAsia"/>
        </w:rPr>
        <w:t>zarządzam , co następuje:</w:t>
      </w:r>
    </w:p>
    <w:p w:rsidR="00EE73B0" w:rsidRDefault="00EE73B0" w:rsidP="00863CD7">
      <w:pPr>
        <w:pStyle w:val="Bezodstpw"/>
        <w:jc w:val="both"/>
      </w:pPr>
    </w:p>
    <w:p w:rsidR="00863CD7" w:rsidRDefault="00863CD7" w:rsidP="00863CD7">
      <w:pPr>
        <w:pStyle w:val="Bezodstpw"/>
        <w:jc w:val="center"/>
      </w:pPr>
      <w:r>
        <w:rPr>
          <w:rFonts w:ascii="Tahoma" w:hAnsi="Tahoma" w:cs="Tahoma"/>
        </w:rPr>
        <w:t>§</w:t>
      </w:r>
      <w:r>
        <w:t xml:space="preserve"> 1</w:t>
      </w:r>
    </w:p>
    <w:p w:rsidR="00863CD7" w:rsidRDefault="00863CD7" w:rsidP="00863CD7">
      <w:pPr>
        <w:pStyle w:val="Bezodstpw"/>
        <w:jc w:val="both"/>
      </w:pPr>
    </w:p>
    <w:p w:rsidR="00850CFE" w:rsidRPr="00D538CF" w:rsidRDefault="00850CFE" w:rsidP="00863CD7">
      <w:pPr>
        <w:pStyle w:val="Bezodstpw"/>
        <w:jc w:val="both"/>
        <w:rPr>
          <w:rFonts w:eastAsia="Times New Roman"/>
        </w:rPr>
      </w:pPr>
      <w:r>
        <w:t>Podaję do pu</w:t>
      </w:r>
      <w:r w:rsidR="000B34AF">
        <w:t>blicznej wiadomości wykaz</w:t>
      </w:r>
      <w:r w:rsidR="00D538CF">
        <w:t xml:space="preserve"> </w:t>
      </w:r>
      <w:r w:rsidR="00D538CF" w:rsidRPr="00D538CF">
        <w:rPr>
          <w:bCs/>
          <w:lang w:eastAsia="pl-PL"/>
        </w:rPr>
        <w:t>nieruchomości stanowiącej własność gminy Bychawa, zabudowanej budynkiem wielorodzinnym, w którym</w:t>
      </w:r>
      <w:r w:rsidR="00213F5F">
        <w:rPr>
          <w:bCs/>
          <w:lang w:eastAsia="pl-PL"/>
        </w:rPr>
        <w:t xml:space="preserve"> </w:t>
      </w:r>
      <w:r w:rsidR="00D322E4">
        <w:rPr>
          <w:bCs/>
          <w:lang w:eastAsia="pl-PL"/>
        </w:rPr>
        <w:t>lokal</w:t>
      </w:r>
      <w:r w:rsidR="00E72F27">
        <w:rPr>
          <w:bCs/>
          <w:lang w:eastAsia="pl-PL"/>
        </w:rPr>
        <w:t xml:space="preserve"> mieszkaln</w:t>
      </w:r>
      <w:r w:rsidR="00213F5F">
        <w:rPr>
          <w:bCs/>
          <w:lang w:eastAsia="pl-PL"/>
        </w:rPr>
        <w:t>y</w:t>
      </w:r>
      <w:r w:rsidR="00D538CF" w:rsidRPr="00D538CF">
        <w:rPr>
          <w:bCs/>
          <w:lang w:eastAsia="pl-PL"/>
        </w:rPr>
        <w:t xml:space="preserve"> </w:t>
      </w:r>
      <w:r w:rsidR="00213F5F">
        <w:rPr>
          <w:rFonts w:eastAsia="Times New Roman"/>
        </w:rPr>
        <w:t>został przeznaczony</w:t>
      </w:r>
      <w:r w:rsidR="00D538CF">
        <w:rPr>
          <w:rFonts w:eastAsia="Times New Roman"/>
        </w:rPr>
        <w:br/>
      </w:r>
      <w:r w:rsidR="00D538CF" w:rsidRPr="00D538CF">
        <w:rPr>
          <w:rFonts w:eastAsia="Times New Roman"/>
        </w:rPr>
        <w:t>do sprzedaży wraz z oddaniem ułamkowej części gruntu w użytkowanie wieczyste na rzecz najemc</w:t>
      </w:r>
      <w:r w:rsidR="000C1F21">
        <w:rPr>
          <w:rFonts w:eastAsia="Times New Roman"/>
        </w:rPr>
        <w:t>y</w:t>
      </w:r>
      <w:r w:rsidR="00D538CF">
        <w:rPr>
          <w:rFonts w:eastAsia="Times New Roman"/>
        </w:rPr>
        <w:t xml:space="preserve"> </w:t>
      </w:r>
      <w:r w:rsidR="000C1F21">
        <w:t>wyszczególniony</w:t>
      </w:r>
      <w:r>
        <w:t xml:space="preserve">  w załączniku do niniejszego zarządzenia.</w:t>
      </w:r>
    </w:p>
    <w:p w:rsidR="00850CFE" w:rsidRDefault="00850CFE" w:rsidP="00863CD7">
      <w:pPr>
        <w:pStyle w:val="Bezodstpw"/>
        <w:jc w:val="both"/>
      </w:pPr>
    </w:p>
    <w:p w:rsidR="00863CD7" w:rsidRDefault="00863CD7" w:rsidP="00863CD7">
      <w:pPr>
        <w:pStyle w:val="Bezodstpw"/>
        <w:jc w:val="center"/>
      </w:pPr>
      <w:r>
        <w:rPr>
          <w:rFonts w:ascii="Tahoma" w:hAnsi="Tahoma" w:cs="Tahoma"/>
        </w:rPr>
        <w:t xml:space="preserve">§ </w:t>
      </w:r>
      <w:r>
        <w:t>2</w:t>
      </w:r>
    </w:p>
    <w:p w:rsidR="00863CD7" w:rsidRDefault="00863CD7" w:rsidP="00863CD7">
      <w:pPr>
        <w:pStyle w:val="Bezodstpw"/>
        <w:jc w:val="center"/>
      </w:pPr>
    </w:p>
    <w:p w:rsidR="00863CD7" w:rsidRDefault="00850CFE" w:rsidP="00863CD7">
      <w:pPr>
        <w:pStyle w:val="Bezodstpw"/>
        <w:jc w:val="both"/>
      </w:pPr>
      <w:r>
        <w:t>Wykaz, o którym mowa  w § 1 podlega wywieszeniu na okres 21 dni  na tablicy ogłoszeń  w Urzędzie Miejski</w:t>
      </w:r>
      <w:r w:rsidR="00EF550E">
        <w:t>m w Bychawie ul. Partyzantów 1 oraz zamieszczeniu na stronie internetowej Urzędu Miejskiego w Bychawie, a ponadto informacja o jego wywieszeniu zostanie zamieszczona w prasie lokalnej o zasięgu obejmującym co najmniej powiat lubelski</w:t>
      </w:r>
      <w:r>
        <w:t>.</w:t>
      </w:r>
    </w:p>
    <w:p w:rsidR="00850CFE" w:rsidRDefault="00850CFE" w:rsidP="00863CD7">
      <w:pPr>
        <w:pStyle w:val="Bezodstpw"/>
        <w:jc w:val="both"/>
      </w:pPr>
    </w:p>
    <w:p w:rsidR="00863CD7" w:rsidRDefault="00863CD7" w:rsidP="00863CD7">
      <w:pPr>
        <w:pStyle w:val="Bezodstpw"/>
        <w:jc w:val="center"/>
      </w:pPr>
      <w:r>
        <w:rPr>
          <w:rFonts w:ascii="Tahoma" w:hAnsi="Tahoma" w:cs="Tahoma"/>
        </w:rPr>
        <w:t xml:space="preserve">§ </w:t>
      </w:r>
      <w:r>
        <w:t>3</w:t>
      </w:r>
    </w:p>
    <w:p w:rsidR="00850CFE" w:rsidRDefault="00850CFE" w:rsidP="00863CD7">
      <w:pPr>
        <w:pStyle w:val="Bezodstpw"/>
        <w:jc w:val="both"/>
        <w:rPr>
          <w:rFonts w:ascii="Tahoma" w:hAnsi="Tahoma" w:cs="Tahoma"/>
        </w:rPr>
      </w:pPr>
    </w:p>
    <w:p w:rsidR="00863CD7" w:rsidRDefault="00863CD7" w:rsidP="00863CD7">
      <w:pPr>
        <w:pStyle w:val="Bezodstpw"/>
        <w:jc w:val="both"/>
      </w:pPr>
      <w:r>
        <w:t>Zarządzenie wchodzi w życie z dniem podpisania.</w:t>
      </w:r>
    </w:p>
    <w:p w:rsidR="00863CD7" w:rsidRDefault="00863CD7" w:rsidP="00863CD7">
      <w:pPr>
        <w:pStyle w:val="Bezodstpw"/>
        <w:jc w:val="center"/>
      </w:pPr>
    </w:p>
    <w:p w:rsidR="004C5E64" w:rsidRDefault="004C5E64" w:rsidP="00863CD7">
      <w:pPr>
        <w:pStyle w:val="Bezodstpw"/>
        <w:jc w:val="center"/>
      </w:pPr>
    </w:p>
    <w:p w:rsidR="004C5E64" w:rsidRDefault="004C5E64" w:rsidP="00863CD7">
      <w:pPr>
        <w:pStyle w:val="Bezodstpw"/>
        <w:jc w:val="center"/>
      </w:pPr>
    </w:p>
    <w:p w:rsidR="004C5E64" w:rsidRPr="004C5E64" w:rsidRDefault="004C5E64" w:rsidP="004C5E64">
      <w:pPr>
        <w:jc w:val="center"/>
        <w:rPr>
          <w:rFonts w:ascii="Calibri" w:hAnsi="Calibri"/>
          <w:sz w:val="22"/>
          <w:szCs w:val="22"/>
        </w:rPr>
      </w:pPr>
      <w:r w:rsidRPr="00025C1E">
        <w:rPr>
          <w:rFonts w:ascii="Calibri" w:hAnsi="Calibri"/>
          <w:sz w:val="22"/>
          <w:szCs w:val="22"/>
          <w:lang w:val="pl-PL"/>
        </w:rPr>
        <w:t xml:space="preserve">                                  </w:t>
      </w:r>
      <w:r w:rsidRPr="00025C1E">
        <w:rPr>
          <w:rFonts w:ascii="Calibri" w:hAnsi="Calibri"/>
          <w:sz w:val="22"/>
          <w:szCs w:val="22"/>
          <w:lang w:val="pl-PL"/>
        </w:rPr>
        <w:tab/>
      </w:r>
      <w:r w:rsidRPr="00025C1E">
        <w:rPr>
          <w:rFonts w:ascii="Calibri" w:hAnsi="Calibri"/>
          <w:sz w:val="22"/>
          <w:szCs w:val="22"/>
          <w:lang w:val="pl-PL"/>
        </w:rPr>
        <w:tab/>
      </w:r>
      <w:r w:rsidRPr="00025C1E">
        <w:rPr>
          <w:rFonts w:ascii="Calibri" w:hAnsi="Calibri"/>
          <w:sz w:val="22"/>
          <w:szCs w:val="22"/>
          <w:lang w:val="pl-PL"/>
        </w:rPr>
        <w:tab/>
      </w:r>
      <w:r w:rsidRPr="00025C1E">
        <w:rPr>
          <w:rFonts w:ascii="Calibri" w:hAnsi="Calibri"/>
          <w:sz w:val="22"/>
          <w:szCs w:val="22"/>
          <w:lang w:val="pl-PL"/>
        </w:rPr>
        <w:tab/>
        <w:t xml:space="preserve">                </w:t>
      </w:r>
      <w:r w:rsidR="008C4304" w:rsidRPr="00025C1E">
        <w:rPr>
          <w:rFonts w:ascii="Calibri" w:hAnsi="Calibri"/>
          <w:sz w:val="22"/>
          <w:szCs w:val="22"/>
          <w:lang w:val="pl-PL"/>
        </w:rPr>
        <w:t xml:space="preserve">   </w:t>
      </w:r>
      <w:proofErr w:type="spellStart"/>
      <w:r w:rsidR="008C4304">
        <w:rPr>
          <w:rFonts w:ascii="Calibri" w:hAnsi="Calibri"/>
          <w:sz w:val="22"/>
          <w:szCs w:val="22"/>
        </w:rPr>
        <w:t>wz</w:t>
      </w:r>
      <w:proofErr w:type="spellEnd"/>
      <w:r w:rsidR="008C4304">
        <w:rPr>
          <w:rFonts w:ascii="Calibri" w:hAnsi="Calibri"/>
          <w:sz w:val="22"/>
          <w:szCs w:val="22"/>
        </w:rPr>
        <w:t xml:space="preserve">. </w:t>
      </w:r>
      <w:r w:rsidRPr="004C5E64">
        <w:rPr>
          <w:rFonts w:ascii="Calibri" w:hAnsi="Calibri"/>
          <w:sz w:val="22"/>
          <w:szCs w:val="22"/>
        </w:rPr>
        <w:t xml:space="preserve"> </w:t>
      </w:r>
      <w:proofErr w:type="spellStart"/>
      <w:r w:rsidRPr="004C5E64">
        <w:rPr>
          <w:rFonts w:ascii="Calibri" w:hAnsi="Calibri"/>
          <w:sz w:val="22"/>
          <w:szCs w:val="22"/>
        </w:rPr>
        <w:t>Burmistrza</w:t>
      </w:r>
      <w:proofErr w:type="spellEnd"/>
      <w:r w:rsidRPr="004C5E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8C430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4C5E64">
        <w:rPr>
          <w:rFonts w:ascii="Calibri" w:hAnsi="Calibri"/>
          <w:sz w:val="22"/>
          <w:szCs w:val="22"/>
        </w:rPr>
        <w:tab/>
      </w:r>
    </w:p>
    <w:p w:rsidR="004C5E64" w:rsidRPr="004C5E64" w:rsidRDefault="004C5E64" w:rsidP="004C5E6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4C5E64">
        <w:rPr>
          <w:rFonts w:ascii="Calibri" w:hAnsi="Calibri"/>
          <w:sz w:val="22"/>
          <w:szCs w:val="22"/>
        </w:rPr>
        <w:t>/-/</w:t>
      </w:r>
      <w:r w:rsidRPr="004C5E64">
        <w:rPr>
          <w:rFonts w:ascii="Calibri" w:hAnsi="Calibri"/>
          <w:sz w:val="22"/>
          <w:szCs w:val="22"/>
        </w:rPr>
        <w:tab/>
      </w:r>
      <w:r w:rsidRPr="004C5E64">
        <w:rPr>
          <w:rFonts w:ascii="Calibri" w:hAnsi="Calibri"/>
          <w:sz w:val="22"/>
          <w:szCs w:val="22"/>
        </w:rPr>
        <w:tab/>
      </w:r>
      <w:r w:rsidRPr="004C5E64">
        <w:rPr>
          <w:rFonts w:ascii="Calibri" w:hAnsi="Calibri"/>
          <w:sz w:val="22"/>
          <w:szCs w:val="22"/>
        </w:rPr>
        <w:tab/>
      </w:r>
      <w:r w:rsidRPr="004C5E64">
        <w:rPr>
          <w:rFonts w:ascii="Calibri" w:hAnsi="Calibri"/>
          <w:sz w:val="22"/>
          <w:szCs w:val="22"/>
        </w:rPr>
        <w:tab/>
      </w:r>
    </w:p>
    <w:p w:rsidR="00863CD7" w:rsidRDefault="004C5E64" w:rsidP="004C5E64">
      <w:pPr>
        <w:jc w:val="right"/>
      </w:pPr>
      <w:r w:rsidRPr="004C5E64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       </w:t>
      </w:r>
      <w:r w:rsidRPr="004C5E64">
        <w:rPr>
          <w:rFonts w:ascii="Calibri" w:hAnsi="Calibri"/>
          <w:sz w:val="22"/>
          <w:szCs w:val="22"/>
        </w:rPr>
        <w:t xml:space="preserve">Magdalena </w:t>
      </w:r>
      <w:proofErr w:type="spellStart"/>
      <w:r w:rsidRPr="004C5E64">
        <w:rPr>
          <w:rFonts w:ascii="Calibri" w:hAnsi="Calibri"/>
          <w:sz w:val="22"/>
          <w:szCs w:val="22"/>
        </w:rPr>
        <w:t>Kostruba</w:t>
      </w:r>
      <w:proofErr w:type="spellEnd"/>
      <w:r>
        <w:rPr>
          <w:rFonts w:ascii="Calibri" w:hAnsi="Calibri"/>
          <w:sz w:val="40"/>
          <w:szCs w:val="40"/>
        </w:rPr>
        <w:t xml:space="preserve">  </w:t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 xml:space="preserve"> </w:t>
      </w:r>
    </w:p>
    <w:sectPr w:rsidR="00863CD7" w:rsidSect="004F6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D79"/>
    <w:rsid w:val="00025C1E"/>
    <w:rsid w:val="000B34AF"/>
    <w:rsid w:val="000C1F21"/>
    <w:rsid w:val="0010324A"/>
    <w:rsid w:val="00131681"/>
    <w:rsid w:val="001B04C7"/>
    <w:rsid w:val="001B5D16"/>
    <w:rsid w:val="0020751D"/>
    <w:rsid w:val="00213F5F"/>
    <w:rsid w:val="00233595"/>
    <w:rsid w:val="00257A0D"/>
    <w:rsid w:val="00257C1F"/>
    <w:rsid w:val="0029760F"/>
    <w:rsid w:val="00355BFD"/>
    <w:rsid w:val="00382BE0"/>
    <w:rsid w:val="00407F58"/>
    <w:rsid w:val="004C292C"/>
    <w:rsid w:val="004C5E64"/>
    <w:rsid w:val="004F6479"/>
    <w:rsid w:val="004F6CF7"/>
    <w:rsid w:val="005330E3"/>
    <w:rsid w:val="00536B8E"/>
    <w:rsid w:val="00537DF9"/>
    <w:rsid w:val="00554BB3"/>
    <w:rsid w:val="005F45EB"/>
    <w:rsid w:val="00631492"/>
    <w:rsid w:val="006C6795"/>
    <w:rsid w:val="00704A07"/>
    <w:rsid w:val="00712D79"/>
    <w:rsid w:val="00731885"/>
    <w:rsid w:val="007453D4"/>
    <w:rsid w:val="007927C0"/>
    <w:rsid w:val="007D245A"/>
    <w:rsid w:val="007E0F5F"/>
    <w:rsid w:val="00842FBD"/>
    <w:rsid w:val="00850CFE"/>
    <w:rsid w:val="00863CD7"/>
    <w:rsid w:val="008C4304"/>
    <w:rsid w:val="008D576D"/>
    <w:rsid w:val="00950C80"/>
    <w:rsid w:val="009959D6"/>
    <w:rsid w:val="009B4896"/>
    <w:rsid w:val="00A052B0"/>
    <w:rsid w:val="00A23726"/>
    <w:rsid w:val="00A4462F"/>
    <w:rsid w:val="00A85406"/>
    <w:rsid w:val="00A919CE"/>
    <w:rsid w:val="00A97DCA"/>
    <w:rsid w:val="00AB6841"/>
    <w:rsid w:val="00B27BC3"/>
    <w:rsid w:val="00B652C2"/>
    <w:rsid w:val="00B86A9F"/>
    <w:rsid w:val="00CB3A67"/>
    <w:rsid w:val="00CC104B"/>
    <w:rsid w:val="00D322E4"/>
    <w:rsid w:val="00D538CF"/>
    <w:rsid w:val="00E4104E"/>
    <w:rsid w:val="00E42AED"/>
    <w:rsid w:val="00E47B7B"/>
    <w:rsid w:val="00E72F27"/>
    <w:rsid w:val="00EE73B0"/>
    <w:rsid w:val="00EF550E"/>
    <w:rsid w:val="00F1503C"/>
    <w:rsid w:val="00F3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2D79"/>
    <w:pPr>
      <w:spacing w:before="100" w:beforeAutospacing="1" w:after="119"/>
    </w:pPr>
    <w:rPr>
      <w:rFonts w:eastAsia="Times New Roman" w:cs="Times New Roman"/>
      <w:lang w:eastAsia="pl-PL"/>
    </w:rPr>
  </w:style>
  <w:style w:type="paragraph" w:styleId="Bezodstpw">
    <w:name w:val="No Spacing"/>
    <w:uiPriority w:val="1"/>
    <w:qFormat/>
    <w:rsid w:val="00863CD7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E73B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3B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E20B-F083-4122-9224-B8D242E6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</dc:creator>
  <cp:lastModifiedBy>ewak</cp:lastModifiedBy>
  <cp:revision>5</cp:revision>
  <cp:lastPrinted>2017-07-04T13:03:00Z</cp:lastPrinted>
  <dcterms:created xsi:type="dcterms:W3CDTF">2018-07-02T07:14:00Z</dcterms:created>
  <dcterms:modified xsi:type="dcterms:W3CDTF">2018-07-04T09:34:00Z</dcterms:modified>
</cp:coreProperties>
</file>